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B2006C">
        <w:t>1</w:t>
      </w:r>
      <w:r w:rsidR="002C5AD3">
        <w:t>3</w:t>
      </w:r>
      <w:r w:rsidR="00371B66">
        <w:t xml:space="preserve"> </w:t>
      </w:r>
      <w:r>
        <w:t>»</w:t>
      </w:r>
      <w:r w:rsidR="00371B66">
        <w:t xml:space="preserve"> </w:t>
      </w:r>
      <w:r w:rsidR="002C5AD3">
        <w:t>ноября</w:t>
      </w:r>
      <w:r w:rsidR="009374CE">
        <w:t xml:space="preserve"> 20</w:t>
      </w:r>
      <w:r w:rsidR="003666BC">
        <w:t>20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2C5AD3">
        <w:t>60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2C5AD3">
        <w:rPr>
          <w:b/>
          <w:sz w:val="28"/>
          <w:szCs w:val="28"/>
        </w:rPr>
        <w:t>3</w:t>
      </w:r>
      <w:r w:rsidR="003666BC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2C5AD3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20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  <w:r w:rsidRPr="008F3FDE">
        <w:rPr>
          <w:sz w:val="28"/>
          <w:szCs w:val="28"/>
        </w:rPr>
        <w:t xml:space="preserve">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2C5AD3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2C5AD3">
        <w:rPr>
          <w:sz w:val="28"/>
          <w:szCs w:val="28"/>
        </w:rPr>
        <w:t>4950</w:t>
      </w:r>
      <w:r>
        <w:rPr>
          <w:sz w:val="28"/>
          <w:szCs w:val="28"/>
        </w:rPr>
        <w:t>,</w:t>
      </w:r>
      <w:r w:rsidR="00A46F54">
        <w:rPr>
          <w:sz w:val="28"/>
          <w:szCs w:val="28"/>
        </w:rPr>
        <w:t>5</w:t>
      </w:r>
      <w:r w:rsidR="002C5AD3">
        <w:rPr>
          <w:sz w:val="28"/>
          <w:szCs w:val="28"/>
        </w:rPr>
        <w:t>3</w:t>
      </w:r>
      <w:r w:rsidR="00A46F54">
        <w:rPr>
          <w:sz w:val="28"/>
          <w:szCs w:val="28"/>
        </w:rPr>
        <w:t>2</w:t>
      </w:r>
      <w:r>
        <w:rPr>
          <w:sz w:val="28"/>
          <w:szCs w:val="28"/>
        </w:rPr>
        <w:t xml:space="preserve">  тыс. рублей, или </w:t>
      </w:r>
      <w:r w:rsidR="002C5AD3">
        <w:rPr>
          <w:sz w:val="28"/>
          <w:szCs w:val="28"/>
        </w:rPr>
        <w:t>96,1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2C5AD3">
        <w:rPr>
          <w:sz w:val="28"/>
          <w:szCs w:val="28"/>
        </w:rPr>
        <w:t>4818,70956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2C5AD3">
        <w:rPr>
          <w:sz w:val="28"/>
          <w:szCs w:val="28"/>
        </w:rPr>
        <w:t>93,5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</w:t>
      </w:r>
      <w:r w:rsidR="002C5AD3">
        <w:rPr>
          <w:sz w:val="28"/>
          <w:szCs w:val="28"/>
        </w:rPr>
        <w:t>131,82244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 xml:space="preserve">юджета МО-СП «Окино-Ключевское» </w:t>
      </w:r>
      <w:r w:rsidR="00C67CF5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C67CF5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 20</w:t>
      </w:r>
      <w:r w:rsidR="003666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C67CF5">
        <w:rPr>
          <w:sz w:val="28"/>
          <w:szCs w:val="28"/>
        </w:rPr>
        <w:t>43</w:t>
      </w:r>
      <w:r w:rsidR="00520D66">
        <w:rPr>
          <w:sz w:val="28"/>
          <w:szCs w:val="28"/>
        </w:rPr>
        <w:t>,</w:t>
      </w:r>
      <w:r w:rsidR="00C67CF5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>,</w:t>
      </w:r>
      <w:r w:rsidRPr="008F3FDE">
        <w:rPr>
          <w:sz w:val="28"/>
          <w:szCs w:val="28"/>
        </w:rPr>
        <w:t xml:space="preserve"> </w:t>
      </w:r>
      <w:r w:rsidR="00C67CF5">
        <w:rPr>
          <w:sz w:val="28"/>
          <w:szCs w:val="28"/>
        </w:rPr>
        <w:t>налог на доходы физических лиц- 36,7%,</w:t>
      </w:r>
      <w:r w:rsidRPr="008F3FDE">
        <w:rPr>
          <w:sz w:val="28"/>
          <w:szCs w:val="28"/>
        </w:rPr>
        <w:t xml:space="preserve">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C67CF5">
        <w:rPr>
          <w:sz w:val="28"/>
          <w:szCs w:val="28"/>
        </w:rPr>
        <w:t>2554,61077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C67CF5">
        <w:rPr>
          <w:sz w:val="28"/>
          <w:szCs w:val="28"/>
        </w:rPr>
        <w:t>5</w:t>
      </w:r>
      <w:r w:rsidR="00520D66">
        <w:rPr>
          <w:sz w:val="28"/>
          <w:szCs w:val="28"/>
        </w:rPr>
        <w:t>1,</w:t>
      </w:r>
      <w:r w:rsidR="00C67CF5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C67CF5">
        <w:rPr>
          <w:sz w:val="28"/>
          <w:szCs w:val="28"/>
        </w:rPr>
        <w:t>19,1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</w:t>
      </w:r>
      <w:r w:rsidR="00C67CF5">
        <w:rPr>
          <w:sz w:val="28"/>
          <w:szCs w:val="28"/>
        </w:rPr>
        <w:t>3,8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520D66">
        <w:rPr>
          <w:sz w:val="28"/>
          <w:szCs w:val="28"/>
        </w:rPr>
        <w:t xml:space="preserve">, </w:t>
      </w:r>
      <w:r w:rsidR="00C67CF5">
        <w:rPr>
          <w:sz w:val="28"/>
          <w:szCs w:val="28"/>
        </w:rPr>
        <w:t>1</w:t>
      </w:r>
      <w:r w:rsidR="00520D66">
        <w:rPr>
          <w:sz w:val="28"/>
          <w:szCs w:val="28"/>
        </w:rPr>
        <w:t xml:space="preserve">2,2%межбюджетные трансферты, прочие безвозмездные поступления – </w:t>
      </w:r>
      <w:r w:rsidR="00E4515D">
        <w:rPr>
          <w:sz w:val="28"/>
          <w:szCs w:val="28"/>
        </w:rPr>
        <w:t>64,9</w:t>
      </w:r>
      <w:r w:rsidR="00520D66">
        <w:rPr>
          <w:sz w:val="28"/>
          <w:szCs w:val="28"/>
        </w:rPr>
        <w:t>%.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</w:t>
      </w:r>
      <w:r w:rsidR="00E4515D">
        <w:rPr>
          <w:sz w:val="28"/>
          <w:szCs w:val="28"/>
        </w:rPr>
        <w:t>46,</w:t>
      </w:r>
      <w:r w:rsidR="00EE379B">
        <w:rPr>
          <w:sz w:val="28"/>
          <w:szCs w:val="28"/>
        </w:rPr>
        <w:t>1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E4515D" w:rsidRDefault="009374CE" w:rsidP="00E45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15D">
        <w:rPr>
          <w:sz w:val="28"/>
          <w:szCs w:val="28"/>
        </w:rPr>
        <w:t>Кредиторская  задолженность</w:t>
      </w:r>
      <w:r w:rsidR="00E4515D" w:rsidRPr="008F3FDE">
        <w:rPr>
          <w:sz w:val="28"/>
          <w:szCs w:val="28"/>
        </w:rPr>
        <w:t xml:space="preserve"> по сост</w:t>
      </w:r>
      <w:r w:rsidR="00E4515D">
        <w:rPr>
          <w:sz w:val="28"/>
          <w:szCs w:val="28"/>
        </w:rPr>
        <w:t xml:space="preserve">оянию на 01.10.2020 г в  бюджете МО –СП «Окино-Ключевское»  составила  сумму в размере  315,37420 тыс. руб.из них по заработной плате  и начислениям на заработную плату – </w:t>
      </w:r>
      <w:r w:rsidR="00E4515D">
        <w:rPr>
          <w:sz w:val="28"/>
          <w:szCs w:val="28"/>
        </w:rPr>
        <w:lastRenderedPageBreak/>
        <w:t>7,12728тыс.руб.,по ГСМ – 3,16140тыс.руб., по социальному обеспечению (доплата к пенсии муниципальным служащим) – 199,02110тыс.руб., задолженность по налогам физических лиц – 89,43596тыс.руб., резерв предстоящих расходов (отпуска)-16,62846тыс.руб.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995A2B">
        <w:rPr>
          <w:sz w:val="28"/>
          <w:szCs w:val="28"/>
        </w:rPr>
        <w:t>3</w:t>
      </w:r>
      <w:r w:rsidR="00D61AA6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20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9374CE" w:rsidRDefault="009374CE" w:rsidP="009374C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9374CE" w:rsidRPr="00443535" w:rsidRDefault="009374CE">
            <w:pPr>
              <w:jc w:val="right"/>
              <w:rPr>
                <w:bCs/>
                <w:sz w:val="16"/>
                <w:szCs w:val="16"/>
              </w:rPr>
            </w:pPr>
            <w:r w:rsidRPr="00443535">
              <w:rPr>
                <w:bCs/>
                <w:sz w:val="16"/>
                <w:szCs w:val="16"/>
              </w:rPr>
              <w:lastRenderedPageBreak/>
              <w:t>Приложение №1</w:t>
            </w:r>
          </w:p>
        </w:tc>
      </w:tr>
      <w:tr w:rsidR="009374CE" w:rsidTr="009374CE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995A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995A2B">
              <w:rPr>
                <w:sz w:val="16"/>
                <w:szCs w:val="16"/>
              </w:rPr>
              <w:t>60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>"</w:t>
            </w:r>
            <w:r w:rsidR="00995A2B">
              <w:rPr>
                <w:sz w:val="16"/>
                <w:szCs w:val="16"/>
              </w:rPr>
              <w:t>13</w:t>
            </w:r>
            <w:r w:rsidRPr="00443535">
              <w:rPr>
                <w:sz w:val="16"/>
                <w:szCs w:val="16"/>
              </w:rPr>
              <w:t xml:space="preserve">  "</w:t>
            </w:r>
            <w:r w:rsidR="00995A2B">
              <w:rPr>
                <w:sz w:val="16"/>
                <w:szCs w:val="16"/>
              </w:rPr>
              <w:t>ноября</w:t>
            </w:r>
            <w:r w:rsidRPr="00443535">
              <w:rPr>
                <w:sz w:val="16"/>
                <w:szCs w:val="16"/>
              </w:rPr>
              <w:t xml:space="preserve">  20</w:t>
            </w:r>
            <w:r w:rsidR="00D61AA6">
              <w:rPr>
                <w:sz w:val="16"/>
                <w:szCs w:val="16"/>
              </w:rPr>
              <w:t>20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9374CE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995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995A2B">
              <w:rPr>
                <w:b/>
                <w:bCs/>
              </w:rPr>
              <w:t>10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20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9374CE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85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9374CE">
        <w:trPr>
          <w:trHeight w:val="13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 xml:space="preserve">Утверждено Решением Совета депутатов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 w:rsidP="00995A2B">
            <w:pPr>
              <w:jc w:val="center"/>
            </w:pPr>
            <w:r>
              <w:rPr>
                <w:sz w:val="22"/>
                <w:szCs w:val="22"/>
              </w:rPr>
              <w:t>Исполнение 01.</w:t>
            </w:r>
            <w:r w:rsidR="00995A2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</w:t>
            </w:r>
            <w:r w:rsidR="00AD15C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374CE" w:rsidTr="009374C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374CE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95A2B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2480,92230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95A2B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2395,92123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95A2B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9374CE" w:rsidTr="009374C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95A2B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879,44070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123,2</w:t>
            </w:r>
          </w:p>
        </w:tc>
      </w:tr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85416C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182 1 01 020</w:t>
            </w:r>
            <w:r w:rsidR="0085416C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95A2B" w:rsidP="00AD15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878,26139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9374CE" w:rsidTr="009374CE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AD15C7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000 1 01 020</w:t>
            </w:r>
            <w:r w:rsidR="00AD15C7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01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B001BE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</w:tr>
      <w:tr w:rsidR="00B001B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 w:rsidP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AE6D67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11,800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8033D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8033D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072C7D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4E612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4E612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200,88858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64,7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B7436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B001BE" w:rsidTr="009374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AE6D67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9374CE" w:rsidTr="009374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3B7436" w:rsidRPr="003B7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B7436" w:rsidRPr="003B7436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198,25755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C0573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9374CE" w:rsidTr="009374CE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43535">
            <w:pPr>
              <w:jc w:val="center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</w:t>
            </w:r>
          </w:p>
        </w:tc>
      </w:tr>
      <w:tr w:rsidR="00072C7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7D" w:rsidRPr="003B7436" w:rsidRDefault="00072C7D" w:rsidP="00B001B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C0573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1102,75422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C0573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1033,69648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C0573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</w:tr>
      <w:tr w:rsidR="00C05732" w:rsidTr="009374CE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32" w:rsidRPr="003B7436" w:rsidRDefault="00C05732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32" w:rsidRPr="003B7436" w:rsidRDefault="00C05732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1102,75422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1033,69648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93,7</w:t>
            </w:r>
          </w:p>
        </w:tc>
      </w:tr>
      <w:tr w:rsidR="00C05732" w:rsidTr="009374CE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32" w:rsidRPr="003B7436" w:rsidRDefault="00C05732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32" w:rsidRPr="003B7436" w:rsidRDefault="00C05732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1102,75422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1033,69648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32" w:rsidRPr="00C05732" w:rsidRDefault="00C05732" w:rsidP="001036B9">
            <w:pPr>
              <w:jc w:val="right"/>
              <w:rPr>
                <w:sz w:val="20"/>
                <w:szCs w:val="20"/>
              </w:rPr>
            </w:pPr>
            <w:r w:rsidRPr="00C05732">
              <w:rPr>
                <w:sz w:val="20"/>
                <w:szCs w:val="20"/>
              </w:rPr>
              <w:t>93,7</w:t>
            </w:r>
          </w:p>
        </w:tc>
      </w:tr>
      <w:tr w:rsidR="00D564C3" w:rsidTr="009374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0A5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C0573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148,35954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C0573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E0224D" w:rsidTr="009374CE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148,35954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0224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148,35954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C0573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 w:rsidP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850 1 14 0</w:t>
            </w:r>
            <w:r>
              <w:rPr>
                <w:sz w:val="20"/>
                <w:szCs w:val="20"/>
              </w:rPr>
              <w:t>6</w:t>
            </w:r>
            <w:r w:rsidRPr="003B74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2510</w:t>
            </w:r>
            <w:r w:rsidRPr="003B7436">
              <w:rPr>
                <w:sz w:val="20"/>
                <w:szCs w:val="20"/>
              </w:rPr>
              <w:t xml:space="preserve"> 0000 4</w:t>
            </w:r>
            <w:r w:rsidR="00E0224D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  <w:r w:rsidRPr="003B7436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их</w:t>
            </w:r>
            <w:r w:rsidRPr="003B7436">
              <w:rPr>
                <w:sz w:val="20"/>
                <w:szCs w:val="20"/>
              </w:rPr>
              <w:t>ся в собственности сель</w:t>
            </w:r>
            <w:r>
              <w:rPr>
                <w:sz w:val="20"/>
                <w:szCs w:val="20"/>
              </w:rPr>
              <w:t>ских поселений (за исключением земельных участков</w:t>
            </w:r>
            <w:r w:rsidRPr="003B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муниципальных, </w:t>
            </w:r>
            <w:r w:rsidRPr="003B7436">
              <w:rPr>
                <w:sz w:val="20"/>
                <w:szCs w:val="20"/>
              </w:rPr>
              <w:t>бюджетных и автономных учреждений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93EDC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100,70330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93EDC" w:rsidP="00E02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D564C3">
            <w:pPr>
              <w:jc w:val="right"/>
              <w:rPr>
                <w:b/>
                <w:sz w:val="20"/>
                <w:szCs w:val="20"/>
              </w:rPr>
            </w:pPr>
            <w:r w:rsidRPr="00187E2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93E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20,94453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93E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93EDC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2669,91940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93EDC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2554,61077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D93EDC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</w:p>
        </w:tc>
      </w:tr>
      <w:tr w:rsidR="00B96610" w:rsidTr="009374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D93EDC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2669,91940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D93EDC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2554,61077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D93EDC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D564C3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D564C3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D564C3" w:rsidTr="009374C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61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C7653" w:rsidTr="009374CE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53" w:rsidRPr="003B7436" w:rsidRDefault="003C765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53" w:rsidRPr="003B7436" w:rsidRDefault="003C765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3C7653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D93EDC" w:rsidP="000F4F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D93EDC" w:rsidP="000F4F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564C3" w:rsidTr="00EC7B68">
        <w:trPr>
          <w:trHeight w:val="1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966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312,14137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D564C3" w:rsidTr="00EC7B68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1698,51940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635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1658,51940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5150,84170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4950,532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93EDC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96,1</w:t>
            </w:r>
          </w:p>
        </w:tc>
      </w:tr>
      <w:tr w:rsidR="00D564C3" w:rsidTr="009374CE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4872A7" w:rsidRPr="00375A7D" w:rsidRDefault="00375A7D" w:rsidP="00375A7D">
      <w:pPr>
        <w:tabs>
          <w:tab w:val="left" w:pos="1920"/>
        </w:tabs>
      </w:pPr>
      <w:r>
        <w:tab/>
      </w:r>
    </w:p>
    <w:tbl>
      <w:tblPr>
        <w:tblW w:w="9740" w:type="dxa"/>
        <w:tblInd w:w="93" w:type="dxa"/>
        <w:tblLook w:val="04A0"/>
      </w:tblPr>
      <w:tblGrid>
        <w:gridCol w:w="980"/>
        <w:gridCol w:w="4640"/>
        <w:gridCol w:w="1640"/>
        <w:gridCol w:w="1480"/>
        <w:gridCol w:w="1000"/>
      </w:tblGrid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186DFC" w:rsidRDefault="00186DFC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4872A7" w:rsidRPr="004872A7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П</w:t>
            </w:r>
            <w:r w:rsidR="004872A7" w:rsidRPr="004872A7">
              <w:rPr>
                <w:sz w:val="20"/>
                <w:szCs w:val="20"/>
              </w:rPr>
              <w:t>риложение 2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4D6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93EDC">
              <w:rPr>
                <w:sz w:val="20"/>
                <w:szCs w:val="20"/>
              </w:rPr>
              <w:t>60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4D6D36">
              <w:rPr>
                <w:sz w:val="20"/>
                <w:szCs w:val="20"/>
              </w:rPr>
              <w:t>13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="004D6D36">
              <w:rPr>
                <w:sz w:val="20"/>
                <w:szCs w:val="20"/>
              </w:rPr>
              <w:t>ноября</w:t>
            </w:r>
            <w:r>
              <w:rPr>
                <w:sz w:val="20"/>
                <w:szCs w:val="20"/>
              </w:rPr>
              <w:t xml:space="preserve"> 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20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69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D6D36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4D6D36">
              <w:rPr>
                <w:b/>
                <w:bCs/>
                <w:sz w:val="22"/>
                <w:szCs w:val="22"/>
              </w:rPr>
              <w:t>10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20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</w:tr>
      <w:tr w:rsidR="004872A7" w:rsidRPr="004872A7" w:rsidTr="004872A7">
        <w:trPr>
          <w:trHeight w:val="66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2698,99635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2534,39082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</w:t>
            </w:r>
          </w:p>
        </w:tc>
      </w:tr>
      <w:tr w:rsidR="004872A7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B2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581,59550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561,90443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4872A7" w:rsidRPr="004872A7" w:rsidTr="004872A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Функционирование  Правительства Российской Федерации,</w:t>
            </w:r>
            <w:r w:rsidR="008943AC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4D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1805,28305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1661,79344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6D36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r w:rsidRPr="004872A7">
              <w:rPr>
                <w:sz w:val="22"/>
                <w:szCs w:val="22"/>
              </w:rPr>
              <w:t> </w:t>
            </w:r>
            <w:r w:rsidR="00E973C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2A3937" w:rsidRDefault="008943AC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311,11780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310,69295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C11F5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C11F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DC1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E973CB" w:rsidRPr="004872A7" w:rsidTr="004872A7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CB" w:rsidRPr="004872A7" w:rsidRDefault="00E973CB" w:rsidP="004872A7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4872A7">
            <w:r w:rsidRPr="004872A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B51F6B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C11F5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>,</w:t>
            </w:r>
            <w:r w:rsidR="004C11F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DC1D6F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DC1D6F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197AC0" w:rsidRPr="004872A7" w:rsidTr="00197AC0">
        <w:trPr>
          <w:trHeight w:val="4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3A6D2E" w:rsidRDefault="00197AC0" w:rsidP="004872A7">
            <w:pPr>
              <w:jc w:val="center"/>
              <w:rPr>
                <w:b/>
              </w:rPr>
            </w:pPr>
            <w:r w:rsidRPr="003A6D2E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3A6D2E" w:rsidRDefault="003A6D2E" w:rsidP="004872A7">
            <w:pPr>
              <w:rPr>
                <w:b/>
              </w:rPr>
            </w:pPr>
            <w:r w:rsidRPr="003A6D2E">
              <w:rPr>
                <w:b/>
              </w:rPr>
              <w:t>Национальная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3A6D2E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3A6D2E" w:rsidRDefault="003A6D2E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2E">
              <w:rPr>
                <w:b/>
                <w:bCs/>
                <w:sz w:val="20"/>
                <w:szCs w:val="20"/>
              </w:rPr>
              <w:t>6,908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3A6D2E" w:rsidRDefault="003A6D2E" w:rsidP="003A6D2E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2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97AC0" w:rsidRPr="004872A7" w:rsidTr="00197AC0">
        <w:trPr>
          <w:trHeight w:val="4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3A6D2E" w:rsidP="003A6D2E">
            <w:r>
              <w:t>Обустройство противопожарных минерализованных полос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D375A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75A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312,14137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</w:t>
            </w:r>
          </w:p>
        </w:tc>
      </w:tr>
      <w:tr w:rsidR="004872A7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375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D375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312,14137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C1D6F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DC1D6F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1447,02465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DC1D6F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1386,89517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8D184A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</w:t>
            </w:r>
          </w:p>
        </w:tc>
      </w:tr>
      <w:tr w:rsidR="00D375AF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5AF" w:rsidRPr="004872A7" w:rsidRDefault="00D375AF" w:rsidP="004872A7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AF" w:rsidRPr="004872A7" w:rsidRDefault="00D375AF" w:rsidP="004872A7">
            <w:r w:rsidRPr="004872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DC1D6F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DC1D6F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1386,89517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8D184A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26CCD" w:rsidRPr="004872A7" w:rsidTr="0053631F">
        <w:trPr>
          <w:trHeight w:val="3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326CC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19,01140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19,01140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26CCD" w:rsidRPr="004872A7" w:rsidTr="0053631F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442420" w:rsidP="00326CCD">
            <w: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19,01140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19,01140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lastRenderedPageBreak/>
              <w:t>0800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8D184A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</w:t>
            </w:r>
          </w:p>
        </w:tc>
      </w:tr>
      <w:tr w:rsidR="00197AC0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8D184A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8D184A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86,2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185,89430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185,89430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Доплата к пенсиям мун</w:t>
            </w:r>
            <w:r>
              <w:rPr>
                <w:sz w:val="22"/>
                <w:szCs w:val="22"/>
              </w:rPr>
              <w:t>иц</w:t>
            </w:r>
            <w:r w:rsidRPr="004872A7">
              <w:rPr>
                <w:sz w:val="22"/>
                <w:szCs w:val="22"/>
              </w:rPr>
              <w:t>.</w:t>
            </w:r>
            <w:r w:rsidR="00C25E83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63241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41" w:rsidRPr="004872A7" w:rsidRDefault="00C63241" w:rsidP="004872A7">
            <w:pPr>
              <w:jc w:val="center"/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41" w:rsidRPr="004872A7" w:rsidRDefault="00C25E83" w:rsidP="004872A7">
            <w:r>
              <w:rPr>
                <w:sz w:val="22"/>
                <w:szCs w:val="22"/>
              </w:rPr>
              <w:t>Празднование Великой Победы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47,41430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8D18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  <w:r w:rsidR="008D184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41430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BF5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sz w:val="20"/>
                <w:szCs w:val="20"/>
              </w:rPr>
            </w:pPr>
            <w:r w:rsidRPr="00197AC0"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B51F6B" w:rsidRDefault="00326CCD" w:rsidP="004872A7">
            <w:pPr>
              <w:rPr>
                <w:b/>
              </w:rPr>
            </w:pPr>
            <w:r w:rsidRPr="00B51F6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326CCD" w:rsidP="00FD716A">
            <w:pPr>
              <w:jc w:val="center"/>
              <w:rPr>
                <w:b/>
                <w:sz w:val="20"/>
                <w:szCs w:val="20"/>
              </w:rPr>
            </w:pPr>
            <w:r w:rsidRPr="00B51F6B">
              <w:rPr>
                <w:b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5155,81320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4818,70956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8D184A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tbl>
      <w:tblPr>
        <w:tblW w:w="15271" w:type="dxa"/>
        <w:tblInd w:w="-318" w:type="dxa"/>
        <w:tblLayout w:type="fixed"/>
        <w:tblLook w:val="04A0"/>
      </w:tblPr>
      <w:tblGrid>
        <w:gridCol w:w="2804"/>
        <w:gridCol w:w="593"/>
        <w:gridCol w:w="1134"/>
        <w:gridCol w:w="709"/>
        <w:gridCol w:w="175"/>
        <w:gridCol w:w="392"/>
        <w:gridCol w:w="569"/>
        <w:gridCol w:w="136"/>
        <w:gridCol w:w="289"/>
        <w:gridCol w:w="142"/>
        <w:gridCol w:w="176"/>
        <w:gridCol w:w="456"/>
        <w:gridCol w:w="360"/>
        <w:gridCol w:w="147"/>
        <w:gridCol w:w="137"/>
        <w:gridCol w:w="99"/>
        <w:gridCol w:w="236"/>
        <w:gridCol w:w="627"/>
        <w:gridCol w:w="34"/>
        <w:gridCol w:w="283"/>
        <w:gridCol w:w="709"/>
        <w:gridCol w:w="286"/>
        <w:gridCol w:w="530"/>
        <w:gridCol w:w="1261"/>
        <w:gridCol w:w="99"/>
        <w:gridCol w:w="2888"/>
      </w:tblGrid>
      <w:tr w:rsidR="002170AA" w:rsidRPr="005735F6" w:rsidTr="002415FB">
        <w:trPr>
          <w:gridAfter w:val="2"/>
          <w:wAfter w:w="2987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  <w:bookmarkStart w:id="0" w:name="RANGE!A1:I92"/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Приложение 3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6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8D184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8D184A">
              <w:rPr>
                <w:sz w:val="18"/>
                <w:szCs w:val="18"/>
              </w:rPr>
              <w:t>60</w:t>
            </w:r>
            <w:r w:rsidR="00BE0BE2"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>от</w:t>
            </w:r>
            <w:r w:rsidR="003838E8">
              <w:rPr>
                <w:sz w:val="18"/>
                <w:szCs w:val="18"/>
              </w:rPr>
              <w:t xml:space="preserve"> </w:t>
            </w:r>
            <w:r w:rsidR="008D184A">
              <w:rPr>
                <w:sz w:val="18"/>
                <w:szCs w:val="18"/>
              </w:rPr>
              <w:t>13</w:t>
            </w:r>
            <w:r w:rsidR="00BA257F">
              <w:rPr>
                <w:sz w:val="18"/>
                <w:szCs w:val="18"/>
              </w:rPr>
              <w:t xml:space="preserve"> </w:t>
            </w:r>
            <w:r w:rsidR="008D184A">
              <w:rPr>
                <w:sz w:val="18"/>
                <w:szCs w:val="18"/>
              </w:rPr>
              <w:t>ноября</w:t>
            </w:r>
            <w:r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 xml:space="preserve"> 20</w:t>
            </w:r>
            <w:r w:rsidR="00B96610">
              <w:rPr>
                <w:sz w:val="18"/>
                <w:szCs w:val="18"/>
              </w:rPr>
              <w:t>20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</w:t>
            </w:r>
            <w:r w:rsidR="008D184A">
              <w:rPr>
                <w:sz w:val="18"/>
                <w:szCs w:val="18"/>
              </w:rPr>
              <w:t>3</w:t>
            </w:r>
            <w:r w:rsidR="00B96610">
              <w:rPr>
                <w:sz w:val="18"/>
                <w:szCs w:val="18"/>
              </w:rPr>
              <w:t>к</w:t>
            </w:r>
            <w:r w:rsidR="005D48C0">
              <w:rPr>
                <w:sz w:val="18"/>
                <w:szCs w:val="18"/>
              </w:rPr>
              <w:t>в</w:t>
            </w:r>
            <w:r w:rsidR="00B96610">
              <w:rPr>
                <w:sz w:val="18"/>
                <w:szCs w:val="18"/>
              </w:rPr>
              <w:t>артал 2020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2170AA" w:rsidRPr="005735F6" w:rsidRDefault="002170AA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9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8D184A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 w:rsidR="005D48C0"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 w:rsidR="008D184A">
              <w:rPr>
                <w:b/>
                <w:bCs/>
              </w:rPr>
              <w:t>октября</w:t>
            </w:r>
            <w:r w:rsidRPr="005735F6">
              <w:rPr>
                <w:b/>
                <w:bCs/>
              </w:rPr>
              <w:t xml:space="preserve"> 20</w:t>
            </w:r>
            <w:r w:rsidR="0071445A">
              <w:rPr>
                <w:b/>
                <w:bCs/>
              </w:rPr>
              <w:t>20</w:t>
            </w:r>
            <w:r w:rsidRPr="005735F6">
              <w:rPr>
                <w:b/>
                <w:bCs/>
              </w:rPr>
              <w:t xml:space="preserve"> год</w:t>
            </w:r>
            <w:r w:rsidR="000A01A2"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85"/>
        </w:trPr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405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Бюджет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8D184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</w:t>
            </w:r>
            <w:r w:rsidR="008D184A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.20</w:t>
            </w:r>
            <w:r w:rsidR="00B96610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55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%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681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5D48C0" w:rsidRPr="005735F6" w:rsidTr="00700F8A">
        <w:trPr>
          <w:gridAfter w:val="2"/>
          <w:wAfter w:w="2987" w:type="dxa"/>
          <w:trHeight w:val="6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8D184A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5155,81320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8D184A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4818,70956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8D184A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D48C0" w:rsidRPr="005735F6" w:rsidTr="002415FB">
        <w:trPr>
          <w:gridAfter w:val="2"/>
          <w:wAfter w:w="2987" w:type="dxa"/>
          <w:trHeight w:val="4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9A750F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2698,99635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7B46C1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2534,39082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7B46C1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33341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3039D7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581,59550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3039D7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561,90443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3039D7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341" w:rsidRPr="005735F6" w:rsidRDefault="00B3334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3039D7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581,59550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3039D7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561,90443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3039D7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78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3039D7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445,91150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3039D7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432,763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3039D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97,1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3039D7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135,684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3039D7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129,14143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3039D7" w:rsidP="000A3117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95,2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039D7">
        <w:trPr>
          <w:gridAfter w:val="2"/>
          <w:wAfter w:w="2987" w:type="dxa"/>
          <w:trHeight w:val="97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9A750F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1805,28305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9A750F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1661,79344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9A750F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039D7" w:rsidRPr="005735F6" w:rsidTr="003039D7">
        <w:trPr>
          <w:gridAfter w:val="2"/>
          <w:wAfter w:w="2987" w:type="dxa"/>
          <w:trHeight w:val="55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D7" w:rsidRPr="005735F6" w:rsidRDefault="003039D7" w:rsidP="001036B9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3039D7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99900 </w:t>
            </w:r>
            <w:r>
              <w:rPr>
                <w:sz w:val="16"/>
                <w:szCs w:val="16"/>
              </w:rPr>
              <w:t>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46,895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9D7" w:rsidRPr="005735F6" w:rsidRDefault="003039D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039D7" w:rsidRPr="005735F6" w:rsidTr="003039D7">
        <w:trPr>
          <w:gridAfter w:val="2"/>
          <w:wAfter w:w="2987" w:type="dxa"/>
          <w:trHeight w:val="8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D7" w:rsidRPr="005735F6" w:rsidRDefault="003039D7" w:rsidP="001036B9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3039D7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99900 </w:t>
            </w:r>
            <w:r>
              <w:rPr>
                <w:sz w:val="16"/>
                <w:szCs w:val="16"/>
              </w:rPr>
              <w:t>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5735F6" w:rsidRDefault="003039D7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14,605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E044FF" w:rsidRDefault="003039D7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9D7" w:rsidRPr="005735F6" w:rsidRDefault="003039D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3039D7">
        <w:trPr>
          <w:gridAfter w:val="2"/>
          <w:wAfter w:w="2987" w:type="dxa"/>
          <w:trHeight w:val="52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039D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D7" w:rsidRPr="003039D7" w:rsidRDefault="003039D7" w:rsidP="001036B9">
            <w:pPr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3039D7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99900 7</w:t>
            </w:r>
            <w:r w:rsidRPr="003039D7">
              <w:rPr>
                <w:b/>
                <w:sz w:val="16"/>
                <w:szCs w:val="16"/>
              </w:rPr>
              <w:t>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1036B9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1036B9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1036B9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1036B9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D7" w:rsidRPr="003039D7" w:rsidRDefault="003039D7" w:rsidP="00C2286A">
            <w:pPr>
              <w:jc w:val="center"/>
              <w:rPr>
                <w:b/>
                <w:sz w:val="16"/>
                <w:szCs w:val="16"/>
              </w:rPr>
            </w:pPr>
            <w:r w:rsidRPr="003039D7">
              <w:rPr>
                <w:b/>
                <w:sz w:val="16"/>
                <w:szCs w:val="16"/>
              </w:rPr>
              <w:t>40,000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D7" w:rsidRDefault="003039D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D7" w:rsidRDefault="003039D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9D7" w:rsidRPr="005735F6" w:rsidRDefault="003039D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 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40DAA" w:rsidRDefault="00142420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407,526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142420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385,17834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142420" w:rsidP="00340DAA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94,5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F1527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039D7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312,810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142420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298,14861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142420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95,3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40DAA">
        <w:trPr>
          <w:gridAfter w:val="2"/>
          <w:wAfter w:w="2987" w:type="dxa"/>
          <w:trHeight w:val="8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039D7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94,716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142420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87,02973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142420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91,2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3F1527" w:rsidP="00453620">
            <w:pPr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999008829Ж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142420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218,964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142420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218,91187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142420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142420" w:rsidP="00340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7,322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142420" w:rsidP="00340DAA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7,322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B23B3D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142420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1,671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142420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1,671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7158C6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 xml:space="preserve">Уплата </w:t>
            </w:r>
            <w:r>
              <w:rPr>
                <w:b/>
                <w:sz w:val="16"/>
                <w:szCs w:val="16"/>
              </w:rPr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142420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15,67335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142420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15,67335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3F1527" w:rsidP="002415FB">
            <w:pPr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40DAA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142420" w:rsidP="002415FB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33,90363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142420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35F6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14242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979,82670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14242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937,63325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142420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742,62670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142420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720,700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142420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97,0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E2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237,200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142420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216,93325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142420" w:rsidP="005923D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91,5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94440A">
        <w:trPr>
          <w:gridAfter w:val="2"/>
          <w:wAfter w:w="2987" w:type="dxa"/>
          <w:trHeight w:val="4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3F152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9A750F" w:rsidRDefault="009A750F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311,11780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9A750F" w:rsidRDefault="009A750F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310,69295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A750F" w:rsidRDefault="009A750F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7D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4440A" w:rsidRDefault="007D6D62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7D6D6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  <w:lang w:val="en-US"/>
              </w:rPr>
              <w:t>W158530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B200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20.000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9A750F" w:rsidP="00B200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D6D62">
              <w:rPr>
                <w:bCs/>
                <w:sz w:val="16"/>
                <w:szCs w:val="16"/>
                <w:lang w:val="en-US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D6D62" w:rsidRDefault="009A750F" w:rsidP="009A750F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  <w:r w:rsidR="007D6D62"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A750F" w:rsidRDefault="009A750F" w:rsidP="00D66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216,11780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A750F" w:rsidRDefault="009A750F" w:rsidP="00D66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215,69295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A750F" w:rsidRDefault="009A750F" w:rsidP="00D667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99,8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B46C1" w:rsidRDefault="007B46C1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13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B46C1" w:rsidRDefault="007B46C1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B46C1" w:rsidRDefault="007B46C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71,59884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B46C1" w:rsidRDefault="007B46C1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21,62187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75,1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B46C1" w:rsidRDefault="007B46C1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2,62929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69,2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CA02DF">
        <w:trPr>
          <w:gridAfter w:val="2"/>
          <w:wAfter w:w="2987" w:type="dxa"/>
          <w:trHeight w:val="78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E603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E6035">
              <w:rPr>
                <w:b/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1062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6.908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E22F30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6.908</w:t>
            </w:r>
            <w:r w:rsidR="007D6D62"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64680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6.908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6.908</w:t>
            </w:r>
            <w:r w:rsidR="007D6D62"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</w:t>
            </w:r>
            <w:r w:rsidRPr="005735F6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E22F30" w:rsidRDefault="007B46C1" w:rsidP="00B2006C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312,14137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5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B46C1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312,14137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88,0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7B46C1" w:rsidRDefault="007B46C1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1447,02465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D040B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1386,89517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1C11C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27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7B46C1" w:rsidRDefault="007B46C1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1447,02465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1386,89517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46C1" w:rsidRDefault="007B46C1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D6676C">
        <w:trPr>
          <w:gridAfter w:val="2"/>
          <w:wAfter w:w="2987" w:type="dxa"/>
          <w:trHeight w:val="32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700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3E07C8" w:rsidRDefault="00D6676C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327,500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46C1" w:rsidRPr="005735F6" w:rsidTr="007B46C1">
        <w:trPr>
          <w:gridAfter w:val="2"/>
          <w:wAfter w:w="2987" w:type="dxa"/>
          <w:trHeight w:val="65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C1" w:rsidRPr="005735F6" w:rsidRDefault="007B46C1" w:rsidP="001036B9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6C1" w:rsidRPr="005735F6" w:rsidRDefault="007B46C1" w:rsidP="007B46C1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74410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6C1" w:rsidRPr="005735F6" w:rsidRDefault="007B46C1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6C1" w:rsidRPr="005735F6" w:rsidRDefault="007B46C1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6C1" w:rsidRPr="005735F6" w:rsidRDefault="007B46C1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6C1" w:rsidRPr="005735F6" w:rsidRDefault="007B46C1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C1" w:rsidRDefault="007B46C1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326,100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6C1" w:rsidRDefault="007B46C1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6C1" w:rsidRDefault="007B46C1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83,7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6C1" w:rsidRPr="005735F6" w:rsidRDefault="007B46C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999008829</w:t>
            </w:r>
            <w:r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3E07C8" w:rsidRDefault="007B46C1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189,78365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7B46C1" w:rsidP="00D6676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182,75417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7B46C1" w:rsidP="00D667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96,3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735F6">
              <w:rPr>
                <w:sz w:val="16"/>
                <w:szCs w:val="16"/>
              </w:rPr>
              <w:t>99008829</w:t>
            </w:r>
            <w:r>
              <w:rPr>
                <w:sz w:val="16"/>
                <w:szCs w:val="16"/>
              </w:rPr>
              <w:t>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Default="00D6676C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3,641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7B7FDF" w:rsidRDefault="00D6676C" w:rsidP="007B7F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Pr="005735F6">
              <w:rPr>
                <w:sz w:val="16"/>
                <w:szCs w:val="16"/>
              </w:rPr>
              <w:t>9900</w:t>
            </w:r>
            <w:r w:rsidR="007B7FDF">
              <w:rPr>
                <w:sz w:val="16"/>
                <w:szCs w:val="16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7B7FDF" w:rsidRDefault="007B7FDF" w:rsidP="00C227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600.000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7B46C1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7B46C1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  <w:lang w:val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Pr="007B46C1" w:rsidRDefault="007B46C1" w:rsidP="00C227F2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7B46C1">
              <w:rPr>
                <w:rFonts w:ascii="Times New Roman CYR" w:hAnsi="Times New Roman CYR" w:cs="Times New Roman CYR"/>
                <w:b/>
                <w:sz w:val="16"/>
                <w:szCs w:val="16"/>
              </w:rPr>
              <w:t>19,01140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Pr="007B46C1" w:rsidRDefault="007B46C1" w:rsidP="00C227F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B46C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Pr="007B46C1" w:rsidRDefault="007B46C1" w:rsidP="00C227F2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7B46C1">
              <w:rPr>
                <w:rFonts w:ascii="Times New Roman CYR" w:hAnsi="Times New Roman CYR" w:cs="Times New Roman CYR"/>
                <w:b/>
                <w:sz w:val="16"/>
                <w:szCs w:val="16"/>
              </w:rPr>
              <w:t>19,01140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Pr="007B46C1" w:rsidRDefault="007B46C1" w:rsidP="00C227F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B46C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46C1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19</w:t>
            </w:r>
            <w:r w:rsidR="007D5AA4">
              <w:rPr>
                <w:rFonts w:ascii="Times New Roman CYR" w:hAnsi="Times New Roman CYR" w:cs="Times New Roman CYR"/>
                <w:sz w:val="16"/>
                <w:szCs w:val="16"/>
              </w:rPr>
              <w:t>,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011</w:t>
            </w:r>
            <w:r w:rsidR="007D5AA4">
              <w:rPr>
                <w:rFonts w:ascii="Times New Roman CYR" w:hAnsi="Times New Roman CYR" w:cs="Times New Roman CYR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D5AA4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3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1C11C5" w:rsidRDefault="007D5A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235,540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1C11C5" w:rsidRDefault="007D5A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990BA4" w:rsidRDefault="00990BA4" w:rsidP="00B2006C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273,300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90BA4" w:rsidRDefault="007D5A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235,540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90BA4" w:rsidRDefault="007D5A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90BA4" w:rsidRPr="005735F6" w:rsidTr="00990BA4">
        <w:trPr>
          <w:gridAfter w:val="2"/>
          <w:wAfter w:w="2987" w:type="dxa"/>
          <w:trHeight w:val="29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627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627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627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415FB" w:rsidRDefault="00990B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415FB" w:rsidRDefault="00990B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BA4" w:rsidRPr="005735F6" w:rsidRDefault="00990B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990BA4">
        <w:trPr>
          <w:gridAfter w:val="2"/>
          <w:wAfter w:w="2987" w:type="dxa"/>
          <w:trHeight w:val="56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90BA4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5AA4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5AA4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185,89430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185,89430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B2C65" w:rsidRDefault="007D6D62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4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90BA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2B2C65" w:rsidP="00453620">
            <w:pPr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Празднование Великой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999008829Ш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A4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47,41430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A4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47,41430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B2C65" w:rsidRDefault="00990BA4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BA4" w:rsidRPr="005735F6" w:rsidRDefault="00990B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rPr>
                <w:b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999008829Ш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2B2C65" w:rsidRDefault="002B2C65" w:rsidP="0062796C">
            <w:pPr>
              <w:jc w:val="center"/>
              <w:rPr>
                <w:bCs/>
                <w:sz w:val="16"/>
                <w:szCs w:val="16"/>
              </w:rPr>
            </w:pPr>
            <w:r w:rsidRPr="002B2C65">
              <w:rPr>
                <w:bCs/>
                <w:sz w:val="16"/>
                <w:szCs w:val="16"/>
              </w:rPr>
              <w:t>47,41430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2B2C65" w:rsidRDefault="002B2C65" w:rsidP="0062796C">
            <w:pPr>
              <w:jc w:val="center"/>
              <w:rPr>
                <w:bCs/>
                <w:sz w:val="16"/>
                <w:szCs w:val="16"/>
              </w:rPr>
            </w:pPr>
            <w:r w:rsidRPr="002B2C65">
              <w:rPr>
                <w:bCs/>
                <w:sz w:val="16"/>
                <w:szCs w:val="16"/>
              </w:rPr>
              <w:t>47,41430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2B2C65" w:rsidRDefault="002B2C65" w:rsidP="006279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5735F6" w:rsidRDefault="002B2C6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67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677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5735F6" w:rsidRDefault="002B2C6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3B1C89">
        <w:trPr>
          <w:gridAfter w:val="2"/>
          <w:wAfter w:w="2987" w:type="dxa"/>
          <w:trHeight w:val="42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0A01A2" w:rsidRDefault="002B2C6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0A01A2" w:rsidRDefault="002B2C6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65" w:rsidRPr="005735F6" w:rsidRDefault="002B2C65" w:rsidP="002415FB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7D5AA4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7D5AA4" w:rsidP="00241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7D5A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1C11C5" w:rsidRDefault="007D5AA4" w:rsidP="00B200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1C11C5" w:rsidRDefault="002B2C65" w:rsidP="00B2006C">
            <w:pPr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95D4C" w:rsidRDefault="002B2C65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5AA4" w:rsidRPr="005735F6" w:rsidTr="00BA5226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AA4" w:rsidRPr="005735F6" w:rsidRDefault="007D5AA4" w:rsidP="007D5AA4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на осуществление полномочий по </w:t>
            </w:r>
            <w:r>
              <w:rPr>
                <w:sz w:val="16"/>
                <w:szCs w:val="16"/>
              </w:rPr>
              <w:t>земельному вопросу</w:t>
            </w:r>
            <w:r w:rsidRPr="005735F6">
              <w:rPr>
                <w:sz w:val="16"/>
                <w:szCs w:val="16"/>
              </w:rPr>
              <w:t xml:space="preserve">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7D5AA4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</w:t>
            </w:r>
            <w:r>
              <w:rPr>
                <w:sz w:val="16"/>
                <w:szCs w:val="16"/>
              </w:rPr>
              <w:t>6</w:t>
            </w:r>
            <w:r w:rsidRPr="005735F6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Default="007D5AA4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A4" w:rsidRDefault="007D5AA4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AA4" w:rsidRPr="00595D4C" w:rsidRDefault="007D5A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AA4" w:rsidRPr="005735F6" w:rsidRDefault="007D5A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5AA4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AA4" w:rsidRPr="005735F6" w:rsidRDefault="007D5AA4" w:rsidP="001036B9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7D5AA4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</w:t>
            </w:r>
            <w:r>
              <w:rPr>
                <w:sz w:val="16"/>
                <w:szCs w:val="16"/>
              </w:rPr>
              <w:t>6</w:t>
            </w:r>
            <w:r w:rsidRPr="005735F6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Pr="005735F6" w:rsidRDefault="007D5AA4" w:rsidP="001036B9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AA4" w:rsidRDefault="007D5AA4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A4" w:rsidRDefault="007D5AA4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AA4" w:rsidRPr="00595D4C" w:rsidRDefault="007D5A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AA4" w:rsidRPr="005735F6" w:rsidRDefault="007D5A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423"/>
        </w:trPr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D48C0" w:rsidRDefault="007D5AA4" w:rsidP="002B2C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5155,81320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D48C0" w:rsidRDefault="007D5AA4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4818,70956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D48C0" w:rsidRDefault="007D5AA4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E044FF">
        <w:trPr>
          <w:gridAfter w:val="2"/>
          <w:wAfter w:w="2987" w:type="dxa"/>
          <w:trHeight w:val="25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2B2C65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rPr>
                <w:sz w:val="16"/>
                <w:szCs w:val="16"/>
              </w:rPr>
            </w:pPr>
          </w:p>
        </w:tc>
        <w:tc>
          <w:tcPr>
            <w:tcW w:w="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</w:t>
            </w:r>
            <w:r w:rsidRPr="006C046C">
              <w:rPr>
                <w:sz w:val="16"/>
                <w:szCs w:val="16"/>
              </w:rPr>
              <w:t>"Приложение 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7D5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</w:t>
            </w:r>
            <w:r w:rsidRPr="006C046C">
              <w:rPr>
                <w:sz w:val="16"/>
                <w:szCs w:val="16"/>
              </w:rPr>
              <w:t>к  решению  Совета депутатов МО - СП "Окино-Ключевское »  №</w:t>
            </w:r>
            <w:r>
              <w:rPr>
                <w:sz w:val="16"/>
                <w:szCs w:val="16"/>
              </w:rPr>
              <w:t xml:space="preserve"> </w:t>
            </w:r>
            <w:r w:rsidR="007D5AA4">
              <w:rPr>
                <w:sz w:val="16"/>
                <w:szCs w:val="16"/>
              </w:rPr>
              <w:t>60</w:t>
            </w:r>
            <w:r w:rsidRPr="006C046C">
              <w:rPr>
                <w:sz w:val="16"/>
                <w:szCs w:val="16"/>
              </w:rPr>
              <w:t xml:space="preserve">   от "</w:t>
            </w:r>
            <w:r w:rsidR="007D5AA4">
              <w:rPr>
                <w:sz w:val="16"/>
                <w:szCs w:val="16"/>
              </w:rPr>
              <w:t>13</w:t>
            </w:r>
            <w:r w:rsidRPr="006C046C">
              <w:rPr>
                <w:sz w:val="16"/>
                <w:szCs w:val="16"/>
              </w:rPr>
              <w:t xml:space="preserve"> "</w:t>
            </w:r>
            <w:r w:rsidR="007D5AA4">
              <w:rPr>
                <w:sz w:val="16"/>
                <w:szCs w:val="16"/>
              </w:rPr>
              <w:t>ноября</w:t>
            </w:r>
            <w:r>
              <w:rPr>
                <w:sz w:val="16"/>
                <w:szCs w:val="16"/>
              </w:rPr>
              <w:t xml:space="preserve"> </w:t>
            </w:r>
            <w:r w:rsidRPr="006C046C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20</w:t>
            </w:r>
            <w:r w:rsidRPr="006C046C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791648" w:rsidRDefault="002B2C65" w:rsidP="007D5AA4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</w:t>
            </w:r>
            <w:r w:rsidRPr="00791648">
              <w:rPr>
                <w:sz w:val="16"/>
                <w:szCs w:val="16"/>
              </w:rPr>
              <w:t xml:space="preserve">"Об исполнении бюджета МО - СП "Окино-Ключевское" за </w:t>
            </w:r>
            <w:r w:rsidR="007D5A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квартал</w:t>
            </w:r>
            <w:r w:rsidRPr="00791648">
              <w:rPr>
                <w:sz w:val="16"/>
                <w:szCs w:val="16"/>
              </w:rPr>
              <w:t xml:space="preserve">  20</w:t>
            </w:r>
            <w:r>
              <w:rPr>
                <w:sz w:val="16"/>
                <w:szCs w:val="16"/>
              </w:rPr>
              <w:t>20</w:t>
            </w:r>
            <w:r w:rsidRPr="0079164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Default="002B2C65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Default="002B2C65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Default="002B2C65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Исполнение источников финансирования дефицита бюджета  </w:t>
            </w:r>
          </w:p>
        </w:tc>
      </w:tr>
      <w:tr w:rsidR="002B2C65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7D5AA4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                       муниципального образования - сельское  поселение "Окино-Ключевское " за</w:t>
            </w:r>
            <w:r w:rsidR="007D5AA4">
              <w:rPr>
                <w:b/>
                <w:bCs/>
                <w:sz w:val="18"/>
                <w:szCs w:val="18"/>
              </w:rPr>
              <w:t>3</w:t>
            </w:r>
            <w:r w:rsidRPr="00E660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квартал</w:t>
            </w:r>
            <w:r w:rsidRPr="00E6609F">
              <w:rPr>
                <w:b/>
                <w:bCs/>
                <w:sz w:val="18"/>
                <w:szCs w:val="18"/>
              </w:rPr>
              <w:t xml:space="preserve">  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 года</w:t>
            </w:r>
          </w:p>
        </w:tc>
      </w:tr>
      <w:tr w:rsidR="002B2C65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right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 xml:space="preserve">    (тыс. рублей)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180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E6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Утверждено Решением Совета депутатов МО -СП " Окино-Ключевское " "О бюджете МО </w:t>
            </w:r>
            <w:r>
              <w:rPr>
                <w:b/>
                <w:bCs/>
                <w:sz w:val="18"/>
                <w:szCs w:val="18"/>
              </w:rPr>
              <w:t>- СП  " Окино-Ключевское" на 2020</w:t>
            </w:r>
            <w:r w:rsidRPr="00E6609F">
              <w:rPr>
                <w:b/>
                <w:bCs/>
                <w:sz w:val="18"/>
                <w:szCs w:val="18"/>
              </w:rPr>
              <w:t xml:space="preserve"> г"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Исполнение на 01.0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E6609F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года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48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850 01 05 00 00 00 0000 000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131,82244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850 01 05 00 00 00 0000 500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color w:val="000000"/>
                <w:sz w:val="18"/>
                <w:szCs w:val="18"/>
              </w:rPr>
            </w:pPr>
            <w:r w:rsidRPr="00E6609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7D5AA4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7D5AA4">
              <w:rPr>
                <w:sz w:val="18"/>
                <w:szCs w:val="18"/>
              </w:rPr>
              <w:t>5150,84170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0D5886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0D5886">
              <w:rPr>
                <w:sz w:val="18"/>
                <w:szCs w:val="18"/>
              </w:rPr>
              <w:t>4950,532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850 01 05 02 01 10 0000 510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7D5AA4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7D5AA4">
              <w:rPr>
                <w:sz w:val="18"/>
                <w:szCs w:val="18"/>
              </w:rPr>
              <w:t>5150,841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0D5886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0D5886">
              <w:rPr>
                <w:sz w:val="18"/>
                <w:szCs w:val="18"/>
              </w:rPr>
              <w:t>4950,532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556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850 01 05 00 00 00 0000 600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0D5886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5155,81320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4818,70956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71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850 01 05 02 01 10 0000 610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0D5886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5155,81320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4818,70956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Всего источников  финансирования 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0D5886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131,82244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2796C">
        <w:rPr>
          <w:b/>
          <w:sz w:val="28"/>
          <w:szCs w:val="28"/>
        </w:rPr>
        <w:t>3</w:t>
      </w:r>
      <w:r w:rsidR="00B9661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62796C">
        <w:rPr>
          <w:sz w:val="28"/>
          <w:szCs w:val="28"/>
        </w:rPr>
        <w:t>3</w:t>
      </w:r>
      <w:r w:rsidR="00B9661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0D5886">
        <w:rPr>
          <w:sz w:val="28"/>
          <w:szCs w:val="28"/>
        </w:rPr>
        <w:t>4950532</w:t>
      </w:r>
      <w:r>
        <w:rPr>
          <w:sz w:val="28"/>
          <w:szCs w:val="28"/>
        </w:rPr>
        <w:t xml:space="preserve"> руб.</w:t>
      </w:r>
      <w:r w:rsidR="000D5886">
        <w:rPr>
          <w:sz w:val="28"/>
          <w:szCs w:val="28"/>
        </w:rPr>
        <w:t>00</w:t>
      </w:r>
      <w:r>
        <w:rPr>
          <w:sz w:val="28"/>
          <w:szCs w:val="28"/>
        </w:rPr>
        <w:t xml:space="preserve"> коп  это </w:t>
      </w:r>
      <w:r w:rsidR="000D5886">
        <w:rPr>
          <w:sz w:val="28"/>
          <w:szCs w:val="28"/>
        </w:rPr>
        <w:t>96,1</w:t>
      </w:r>
      <w:r>
        <w:rPr>
          <w:sz w:val="28"/>
          <w:szCs w:val="28"/>
        </w:rPr>
        <w:t xml:space="preserve">% от плана  </w:t>
      </w:r>
      <w:r w:rsidR="000D5886">
        <w:rPr>
          <w:sz w:val="28"/>
          <w:szCs w:val="28"/>
        </w:rPr>
        <w:t>5150641</w:t>
      </w:r>
      <w:r>
        <w:rPr>
          <w:sz w:val="28"/>
          <w:szCs w:val="28"/>
        </w:rPr>
        <w:t xml:space="preserve"> руб </w:t>
      </w:r>
      <w:r w:rsidR="00210C6F">
        <w:rPr>
          <w:sz w:val="28"/>
          <w:szCs w:val="28"/>
        </w:rPr>
        <w:t>70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0D5886">
        <w:rPr>
          <w:b/>
          <w:sz w:val="28"/>
          <w:szCs w:val="28"/>
        </w:rPr>
        <w:t>2395921</w:t>
      </w:r>
      <w:r>
        <w:rPr>
          <w:b/>
          <w:sz w:val="28"/>
          <w:szCs w:val="28"/>
        </w:rPr>
        <w:t xml:space="preserve"> руб.</w:t>
      </w:r>
      <w:r w:rsidR="000D5886">
        <w:rPr>
          <w:b/>
          <w:sz w:val="28"/>
          <w:szCs w:val="28"/>
        </w:rPr>
        <w:t>2</w:t>
      </w:r>
      <w:r w:rsidR="00210C6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коп.  или </w:t>
      </w:r>
      <w:r w:rsidR="000D5886">
        <w:rPr>
          <w:b/>
          <w:sz w:val="28"/>
          <w:szCs w:val="28"/>
        </w:rPr>
        <w:t>96,6</w:t>
      </w:r>
      <w:r>
        <w:rPr>
          <w:b/>
          <w:sz w:val="28"/>
          <w:szCs w:val="28"/>
        </w:rPr>
        <w:t xml:space="preserve">% плана </w:t>
      </w:r>
      <w:r w:rsidR="00210C6F">
        <w:rPr>
          <w:b/>
          <w:sz w:val="28"/>
          <w:szCs w:val="28"/>
        </w:rPr>
        <w:t>2</w:t>
      </w:r>
      <w:r w:rsidR="000D5886">
        <w:rPr>
          <w:b/>
          <w:sz w:val="28"/>
          <w:szCs w:val="28"/>
        </w:rPr>
        <w:t>480922</w:t>
      </w:r>
      <w:r>
        <w:rPr>
          <w:b/>
          <w:sz w:val="28"/>
          <w:szCs w:val="28"/>
        </w:rPr>
        <w:t xml:space="preserve"> руб.</w:t>
      </w:r>
      <w:r w:rsidR="00210C6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-земельного налога  - 1</w:t>
      </w:r>
      <w:r w:rsidR="000D5886">
        <w:rPr>
          <w:sz w:val="28"/>
          <w:szCs w:val="28"/>
        </w:rPr>
        <w:t>98257</w:t>
      </w:r>
      <w:r>
        <w:rPr>
          <w:sz w:val="28"/>
          <w:szCs w:val="28"/>
        </w:rPr>
        <w:t xml:space="preserve"> руб.</w:t>
      </w:r>
      <w:r w:rsidR="000D5886">
        <w:rPr>
          <w:sz w:val="28"/>
          <w:szCs w:val="28"/>
        </w:rPr>
        <w:t>55</w:t>
      </w:r>
      <w:r>
        <w:rPr>
          <w:sz w:val="28"/>
          <w:szCs w:val="28"/>
        </w:rPr>
        <w:t xml:space="preserve"> коп.    -</w:t>
      </w:r>
      <w:r w:rsidR="000D5886">
        <w:rPr>
          <w:sz w:val="28"/>
          <w:szCs w:val="28"/>
        </w:rPr>
        <w:t>67,2</w:t>
      </w:r>
      <w:r>
        <w:rPr>
          <w:sz w:val="28"/>
          <w:szCs w:val="28"/>
        </w:rPr>
        <w:t xml:space="preserve">% плана </w:t>
      </w:r>
      <w:r w:rsidR="006660F6">
        <w:rPr>
          <w:sz w:val="28"/>
          <w:szCs w:val="28"/>
        </w:rPr>
        <w:t>294900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0D5886">
        <w:rPr>
          <w:sz w:val="28"/>
          <w:szCs w:val="28"/>
        </w:rPr>
        <w:t>2631</w:t>
      </w:r>
      <w:r>
        <w:rPr>
          <w:sz w:val="28"/>
          <w:szCs w:val="28"/>
        </w:rPr>
        <w:t>руб.</w:t>
      </w:r>
      <w:r w:rsidR="006660F6">
        <w:rPr>
          <w:sz w:val="28"/>
          <w:szCs w:val="28"/>
        </w:rPr>
        <w:t>0</w:t>
      </w:r>
      <w:r w:rsidR="000D5886">
        <w:rPr>
          <w:sz w:val="28"/>
          <w:szCs w:val="28"/>
        </w:rPr>
        <w:t>3</w:t>
      </w:r>
      <w:r>
        <w:rPr>
          <w:sz w:val="28"/>
          <w:szCs w:val="28"/>
        </w:rPr>
        <w:t xml:space="preserve"> коп.  -</w:t>
      </w:r>
      <w:r w:rsidR="000D5886">
        <w:rPr>
          <w:sz w:val="28"/>
          <w:szCs w:val="28"/>
        </w:rPr>
        <w:t>16,9</w:t>
      </w:r>
      <w:r>
        <w:rPr>
          <w:sz w:val="28"/>
          <w:szCs w:val="28"/>
        </w:rPr>
        <w:t>% плана 15600руб.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0D5886">
        <w:rPr>
          <w:sz w:val="28"/>
          <w:szCs w:val="28"/>
        </w:rPr>
        <w:t>879440</w:t>
      </w:r>
      <w:r>
        <w:rPr>
          <w:sz w:val="28"/>
          <w:szCs w:val="28"/>
        </w:rPr>
        <w:t xml:space="preserve"> руб.</w:t>
      </w:r>
      <w:r w:rsidR="000D5886">
        <w:rPr>
          <w:sz w:val="28"/>
          <w:szCs w:val="28"/>
        </w:rPr>
        <w:t>70</w:t>
      </w:r>
      <w:r>
        <w:rPr>
          <w:sz w:val="28"/>
          <w:szCs w:val="28"/>
        </w:rPr>
        <w:t xml:space="preserve"> коп.  -</w:t>
      </w:r>
      <w:r w:rsidR="000D5886">
        <w:rPr>
          <w:sz w:val="28"/>
          <w:szCs w:val="28"/>
        </w:rPr>
        <w:t>123</w:t>
      </w:r>
      <w:r>
        <w:rPr>
          <w:sz w:val="28"/>
          <w:szCs w:val="28"/>
        </w:rPr>
        <w:t xml:space="preserve">% плана </w:t>
      </w:r>
      <w:r w:rsidR="000D5886">
        <w:rPr>
          <w:sz w:val="28"/>
          <w:szCs w:val="28"/>
        </w:rPr>
        <w:t>7136</w:t>
      </w:r>
      <w:r w:rsidR="00210C6F">
        <w:rPr>
          <w:sz w:val="28"/>
          <w:szCs w:val="28"/>
        </w:rPr>
        <w:t>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210C6F">
        <w:rPr>
          <w:sz w:val="28"/>
          <w:szCs w:val="28"/>
        </w:rPr>
        <w:t>11888</w:t>
      </w:r>
      <w:r>
        <w:rPr>
          <w:sz w:val="28"/>
          <w:szCs w:val="28"/>
        </w:rPr>
        <w:t xml:space="preserve"> руб.1</w:t>
      </w:r>
      <w:r w:rsidR="006660F6">
        <w:rPr>
          <w:sz w:val="28"/>
          <w:szCs w:val="28"/>
        </w:rPr>
        <w:t>0</w:t>
      </w:r>
      <w:r>
        <w:rPr>
          <w:sz w:val="28"/>
          <w:szCs w:val="28"/>
        </w:rPr>
        <w:t xml:space="preserve"> коп   -</w:t>
      </w:r>
      <w:r w:rsidR="00210C6F">
        <w:rPr>
          <w:sz w:val="28"/>
          <w:szCs w:val="28"/>
        </w:rPr>
        <w:t>100,7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6660F6">
        <w:rPr>
          <w:sz w:val="28"/>
          <w:szCs w:val="28"/>
        </w:rPr>
        <w:t>1800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0D5886">
        <w:rPr>
          <w:sz w:val="28"/>
          <w:szCs w:val="28"/>
        </w:rPr>
        <w:t>1033696</w:t>
      </w:r>
      <w:r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4</w:t>
      </w:r>
      <w:r w:rsidR="000D5886">
        <w:rPr>
          <w:sz w:val="28"/>
          <w:szCs w:val="28"/>
        </w:rPr>
        <w:t>8</w:t>
      </w:r>
      <w:r>
        <w:rPr>
          <w:sz w:val="28"/>
          <w:szCs w:val="28"/>
        </w:rPr>
        <w:t xml:space="preserve"> коп.  -</w:t>
      </w:r>
      <w:r w:rsidR="000D5886">
        <w:rPr>
          <w:sz w:val="28"/>
          <w:szCs w:val="28"/>
        </w:rPr>
        <w:t>93,7</w:t>
      </w:r>
      <w:r>
        <w:rPr>
          <w:sz w:val="28"/>
          <w:szCs w:val="28"/>
        </w:rPr>
        <w:t xml:space="preserve">% плана  </w:t>
      </w:r>
      <w:r w:rsidR="000D5886">
        <w:rPr>
          <w:sz w:val="28"/>
          <w:szCs w:val="28"/>
        </w:rPr>
        <w:t>1102754</w:t>
      </w:r>
      <w:r>
        <w:rPr>
          <w:sz w:val="28"/>
          <w:szCs w:val="28"/>
        </w:rPr>
        <w:t xml:space="preserve"> руб.</w:t>
      </w:r>
      <w:r w:rsidR="000D5886">
        <w:rPr>
          <w:sz w:val="28"/>
          <w:szCs w:val="28"/>
        </w:rPr>
        <w:t>22</w:t>
      </w:r>
      <w:r>
        <w:rPr>
          <w:sz w:val="28"/>
          <w:szCs w:val="28"/>
        </w:rPr>
        <w:t xml:space="preserve">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</w:t>
      </w:r>
      <w:r w:rsidR="00210C6F">
        <w:rPr>
          <w:sz w:val="28"/>
          <w:szCs w:val="28"/>
        </w:rPr>
        <w:t>-</w:t>
      </w:r>
      <w:r w:rsidR="00804D91">
        <w:rPr>
          <w:sz w:val="28"/>
          <w:szCs w:val="28"/>
        </w:rPr>
        <w:t>679236</w:t>
      </w:r>
      <w:r w:rsidR="00024466">
        <w:rPr>
          <w:sz w:val="28"/>
          <w:szCs w:val="28"/>
        </w:rPr>
        <w:t xml:space="preserve"> руб </w:t>
      </w:r>
      <w:r w:rsidR="00804D91">
        <w:rPr>
          <w:sz w:val="28"/>
          <w:szCs w:val="28"/>
        </w:rPr>
        <w:t>2</w:t>
      </w:r>
      <w:r w:rsidR="00210C6F">
        <w:rPr>
          <w:sz w:val="28"/>
          <w:szCs w:val="28"/>
        </w:rPr>
        <w:t>4</w:t>
      </w:r>
      <w:r w:rsidR="00024466">
        <w:rPr>
          <w:sz w:val="28"/>
          <w:szCs w:val="28"/>
        </w:rPr>
        <w:t xml:space="preserve"> коп., договор аренды Раднаев Н.О. -24</w:t>
      </w:r>
      <w:r w:rsidR="00210C6F">
        <w:rPr>
          <w:sz w:val="28"/>
          <w:szCs w:val="28"/>
        </w:rPr>
        <w:t>4880</w:t>
      </w:r>
      <w:r w:rsidR="00024466"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,Коноваленков Н.С.-2426 руб.</w:t>
      </w:r>
      <w:r w:rsidR="00804D91">
        <w:rPr>
          <w:sz w:val="28"/>
          <w:szCs w:val="28"/>
        </w:rPr>
        <w:t>СПК «Ключи» -105115руб.95 коп.,Бадмаев В.В.-2038руб.29коп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024466">
        <w:rPr>
          <w:sz w:val="28"/>
          <w:szCs w:val="28"/>
        </w:rPr>
        <w:t>1</w:t>
      </w:r>
      <w:r w:rsidR="00804D91">
        <w:rPr>
          <w:sz w:val="28"/>
          <w:szCs w:val="28"/>
        </w:rPr>
        <w:t>48359</w:t>
      </w:r>
      <w:r>
        <w:rPr>
          <w:sz w:val="28"/>
          <w:szCs w:val="28"/>
        </w:rPr>
        <w:t>руб.</w:t>
      </w:r>
      <w:r w:rsidR="00804D91">
        <w:rPr>
          <w:sz w:val="28"/>
          <w:szCs w:val="28"/>
        </w:rPr>
        <w:t>5</w:t>
      </w:r>
      <w:r w:rsidR="00024466">
        <w:rPr>
          <w:sz w:val="28"/>
          <w:szCs w:val="28"/>
        </w:rPr>
        <w:t>4</w:t>
      </w:r>
      <w:r>
        <w:rPr>
          <w:sz w:val="28"/>
          <w:szCs w:val="28"/>
        </w:rPr>
        <w:t xml:space="preserve"> коп. ( ООО «Угольный разрез» - </w:t>
      </w:r>
      <w:r w:rsidR="00804D91">
        <w:rPr>
          <w:sz w:val="28"/>
          <w:szCs w:val="28"/>
        </w:rPr>
        <w:t>27284</w:t>
      </w:r>
      <w:r>
        <w:rPr>
          <w:sz w:val="28"/>
          <w:szCs w:val="28"/>
        </w:rPr>
        <w:t xml:space="preserve"> руб. </w:t>
      </w:r>
      <w:r w:rsidR="00804D91">
        <w:rPr>
          <w:sz w:val="28"/>
          <w:szCs w:val="28"/>
        </w:rPr>
        <w:t>4</w:t>
      </w:r>
      <w:r>
        <w:rPr>
          <w:sz w:val="28"/>
          <w:szCs w:val="28"/>
        </w:rPr>
        <w:t>0 коп, ООО ЭкоПромСнаб» -</w:t>
      </w:r>
      <w:r w:rsidR="004A4EF1">
        <w:rPr>
          <w:sz w:val="28"/>
          <w:szCs w:val="28"/>
        </w:rPr>
        <w:t>4903</w:t>
      </w:r>
      <w:r>
        <w:rPr>
          <w:sz w:val="28"/>
          <w:szCs w:val="28"/>
        </w:rPr>
        <w:t xml:space="preserve"> руб.</w:t>
      </w:r>
      <w:r w:rsidR="004A4EF1">
        <w:rPr>
          <w:sz w:val="28"/>
          <w:szCs w:val="28"/>
        </w:rPr>
        <w:t>14 коп., Коробенков Д.А. -</w:t>
      </w:r>
      <w:r w:rsidR="00804D91">
        <w:rPr>
          <w:sz w:val="28"/>
          <w:szCs w:val="28"/>
        </w:rPr>
        <w:t>14772</w:t>
      </w:r>
      <w:r w:rsidR="004A4EF1">
        <w:rPr>
          <w:sz w:val="28"/>
          <w:szCs w:val="28"/>
        </w:rPr>
        <w:t xml:space="preserve"> руб., ООО «УКБ Сервис»-88000 руб.</w:t>
      </w:r>
      <w:r w:rsidR="0090375C">
        <w:rPr>
          <w:sz w:val="28"/>
          <w:szCs w:val="28"/>
        </w:rPr>
        <w:t>за аренду библиотеки -13400 руб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804D91">
        <w:rPr>
          <w:sz w:val="28"/>
          <w:szCs w:val="28"/>
        </w:rPr>
        <w:t>100703</w:t>
      </w:r>
      <w:r>
        <w:rPr>
          <w:sz w:val="28"/>
          <w:szCs w:val="28"/>
        </w:rPr>
        <w:t xml:space="preserve"> руб. </w:t>
      </w:r>
      <w:r w:rsidR="004A4EF1">
        <w:rPr>
          <w:sz w:val="28"/>
          <w:szCs w:val="28"/>
        </w:rPr>
        <w:t>3</w:t>
      </w:r>
      <w:r w:rsidR="00804D91">
        <w:rPr>
          <w:sz w:val="28"/>
          <w:szCs w:val="28"/>
        </w:rPr>
        <w:t>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804D91">
        <w:rPr>
          <w:sz w:val="28"/>
          <w:szCs w:val="28"/>
        </w:rPr>
        <w:t>20944</w:t>
      </w:r>
      <w:r>
        <w:rPr>
          <w:sz w:val="28"/>
          <w:szCs w:val="28"/>
        </w:rPr>
        <w:t>руб.</w:t>
      </w:r>
      <w:r w:rsidR="00804D91">
        <w:rPr>
          <w:sz w:val="28"/>
          <w:szCs w:val="28"/>
        </w:rPr>
        <w:t>53</w:t>
      </w:r>
      <w:r>
        <w:rPr>
          <w:sz w:val="28"/>
          <w:szCs w:val="28"/>
        </w:rPr>
        <w:t xml:space="preserve"> 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</w:t>
      </w:r>
      <w:r w:rsidR="00804D91">
        <w:rPr>
          <w:sz w:val="28"/>
          <w:szCs w:val="28"/>
        </w:rPr>
        <w:t>944</w:t>
      </w:r>
      <w:r>
        <w:rPr>
          <w:sz w:val="28"/>
          <w:szCs w:val="28"/>
        </w:rPr>
        <w:t>руб.</w:t>
      </w:r>
      <w:r w:rsidR="00804D91">
        <w:rPr>
          <w:sz w:val="28"/>
          <w:szCs w:val="28"/>
        </w:rPr>
        <w:t>53</w:t>
      </w:r>
      <w:r>
        <w:rPr>
          <w:sz w:val="28"/>
          <w:szCs w:val="28"/>
        </w:rPr>
        <w:t xml:space="preserve"> коп.</w:t>
      </w:r>
      <w:r w:rsidR="0090375C">
        <w:rPr>
          <w:sz w:val="28"/>
          <w:szCs w:val="28"/>
        </w:rPr>
        <w:t>. спонсорская помощь-</w:t>
      </w:r>
      <w:r w:rsidR="00804D91">
        <w:rPr>
          <w:sz w:val="28"/>
          <w:szCs w:val="28"/>
        </w:rPr>
        <w:t>20</w:t>
      </w:r>
      <w:r w:rsidR="0090375C">
        <w:rPr>
          <w:sz w:val="28"/>
          <w:szCs w:val="28"/>
        </w:rPr>
        <w:t>000руб.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0E5823">
        <w:rPr>
          <w:sz w:val="28"/>
          <w:szCs w:val="28"/>
        </w:rPr>
        <w:t>2554610</w:t>
      </w:r>
      <w:r>
        <w:rPr>
          <w:sz w:val="28"/>
          <w:szCs w:val="28"/>
        </w:rPr>
        <w:t xml:space="preserve"> руб.</w:t>
      </w:r>
      <w:r w:rsidR="000E5823">
        <w:rPr>
          <w:sz w:val="28"/>
          <w:szCs w:val="28"/>
        </w:rPr>
        <w:t>77</w:t>
      </w:r>
      <w:r>
        <w:rPr>
          <w:sz w:val="28"/>
          <w:szCs w:val="28"/>
        </w:rPr>
        <w:t xml:space="preserve"> коп. или  </w:t>
      </w:r>
      <w:r w:rsidR="000E5823">
        <w:rPr>
          <w:sz w:val="28"/>
          <w:szCs w:val="28"/>
        </w:rPr>
        <w:t>95,7</w:t>
      </w:r>
      <w:r>
        <w:rPr>
          <w:sz w:val="28"/>
          <w:szCs w:val="28"/>
        </w:rPr>
        <w:t xml:space="preserve">% годового назначения  </w:t>
      </w:r>
      <w:r w:rsidR="0090375C">
        <w:rPr>
          <w:sz w:val="28"/>
          <w:szCs w:val="28"/>
        </w:rPr>
        <w:t>2</w:t>
      </w:r>
      <w:r w:rsidR="000E5823">
        <w:rPr>
          <w:sz w:val="28"/>
          <w:szCs w:val="28"/>
        </w:rPr>
        <w:t>669919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4</w:t>
      </w:r>
      <w:r>
        <w:rPr>
          <w:sz w:val="28"/>
          <w:szCs w:val="28"/>
        </w:rPr>
        <w:t>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0E5823">
        <w:rPr>
          <w:sz w:val="28"/>
          <w:szCs w:val="28"/>
        </w:rPr>
        <w:t>4481</w:t>
      </w:r>
      <w:r w:rsidR="009942BF">
        <w:rPr>
          <w:sz w:val="28"/>
          <w:szCs w:val="28"/>
        </w:rPr>
        <w:t>00</w:t>
      </w:r>
      <w:r>
        <w:rPr>
          <w:sz w:val="28"/>
          <w:szCs w:val="28"/>
        </w:rPr>
        <w:t xml:space="preserve"> руб. –</w:t>
      </w:r>
      <w:r w:rsidR="000E5823">
        <w:rPr>
          <w:sz w:val="28"/>
          <w:szCs w:val="28"/>
        </w:rPr>
        <w:t>99</w:t>
      </w:r>
      <w:r w:rsidR="00F4287C">
        <w:rPr>
          <w:sz w:val="28"/>
          <w:szCs w:val="28"/>
        </w:rPr>
        <w:t>,</w:t>
      </w:r>
      <w:r w:rsidR="0090375C">
        <w:rPr>
          <w:sz w:val="28"/>
          <w:szCs w:val="28"/>
        </w:rPr>
        <w:t>9</w:t>
      </w:r>
      <w:r w:rsidR="00F4287C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 </w:t>
      </w:r>
      <w:r w:rsidR="00F4287C">
        <w:rPr>
          <w:sz w:val="28"/>
          <w:szCs w:val="28"/>
        </w:rPr>
        <w:t>4488</w:t>
      </w:r>
      <w:r>
        <w:rPr>
          <w:sz w:val="28"/>
          <w:szCs w:val="28"/>
        </w:rPr>
        <w:t>00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0E5823">
        <w:rPr>
          <w:sz w:val="28"/>
          <w:szCs w:val="28"/>
        </w:rPr>
        <w:t>9585</w:t>
      </w:r>
      <w:r w:rsidR="0090375C">
        <w:rPr>
          <w:sz w:val="28"/>
          <w:szCs w:val="28"/>
        </w:rPr>
        <w:t>0</w:t>
      </w:r>
      <w:r>
        <w:rPr>
          <w:sz w:val="28"/>
          <w:szCs w:val="28"/>
        </w:rPr>
        <w:t xml:space="preserve"> руб -</w:t>
      </w:r>
      <w:r w:rsidR="000E5823">
        <w:rPr>
          <w:sz w:val="28"/>
          <w:szCs w:val="28"/>
        </w:rPr>
        <w:t>75</w:t>
      </w:r>
      <w:r>
        <w:rPr>
          <w:sz w:val="28"/>
          <w:szCs w:val="28"/>
        </w:rPr>
        <w:t>% плана 1</w:t>
      </w:r>
      <w:r w:rsidR="00F4287C">
        <w:rPr>
          <w:sz w:val="28"/>
          <w:szCs w:val="28"/>
        </w:rPr>
        <w:t>278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</w:t>
      </w:r>
      <w:r w:rsidR="000E5823">
        <w:rPr>
          <w:sz w:val="28"/>
          <w:szCs w:val="28"/>
        </w:rPr>
        <w:t>1658519</w:t>
      </w:r>
      <w:r>
        <w:rPr>
          <w:sz w:val="28"/>
          <w:szCs w:val="28"/>
        </w:rPr>
        <w:t>руб.</w:t>
      </w:r>
      <w:r w:rsidR="000E5823">
        <w:rPr>
          <w:sz w:val="28"/>
          <w:szCs w:val="28"/>
        </w:rPr>
        <w:t>4</w:t>
      </w:r>
      <w:r>
        <w:rPr>
          <w:sz w:val="28"/>
          <w:szCs w:val="28"/>
        </w:rPr>
        <w:t>0 коп -</w:t>
      </w:r>
      <w:r w:rsidR="000E5823">
        <w:rPr>
          <w:sz w:val="28"/>
          <w:szCs w:val="28"/>
        </w:rPr>
        <w:t>97,6</w:t>
      </w:r>
      <w:r>
        <w:rPr>
          <w:sz w:val="28"/>
          <w:szCs w:val="28"/>
        </w:rPr>
        <w:t xml:space="preserve">% плана </w:t>
      </w:r>
      <w:r w:rsidR="0090375C">
        <w:rPr>
          <w:sz w:val="28"/>
          <w:szCs w:val="28"/>
        </w:rPr>
        <w:t>1</w:t>
      </w:r>
      <w:r w:rsidR="000E5823">
        <w:rPr>
          <w:sz w:val="28"/>
          <w:szCs w:val="28"/>
        </w:rPr>
        <w:t>698519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4</w:t>
      </w:r>
      <w:r>
        <w:rPr>
          <w:sz w:val="28"/>
          <w:szCs w:val="28"/>
        </w:rPr>
        <w:t>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0E5823">
        <w:rPr>
          <w:sz w:val="28"/>
          <w:szCs w:val="28"/>
        </w:rPr>
        <w:t>312141</w:t>
      </w:r>
      <w:r>
        <w:rPr>
          <w:sz w:val="28"/>
          <w:szCs w:val="28"/>
        </w:rPr>
        <w:t xml:space="preserve"> руб. </w:t>
      </w:r>
      <w:r w:rsidR="000E5823">
        <w:rPr>
          <w:sz w:val="28"/>
          <w:szCs w:val="28"/>
        </w:rPr>
        <w:t>37</w:t>
      </w:r>
      <w:r w:rsidR="009942BF">
        <w:rPr>
          <w:sz w:val="28"/>
          <w:szCs w:val="28"/>
        </w:rPr>
        <w:t xml:space="preserve"> коп. -</w:t>
      </w:r>
      <w:r w:rsidR="000E5823">
        <w:rPr>
          <w:sz w:val="28"/>
          <w:szCs w:val="28"/>
        </w:rPr>
        <w:t>88</w:t>
      </w:r>
      <w:r>
        <w:rPr>
          <w:sz w:val="28"/>
          <w:szCs w:val="28"/>
        </w:rPr>
        <w:t>% плана 3</w:t>
      </w:r>
      <w:r w:rsidR="00F4287C">
        <w:rPr>
          <w:sz w:val="28"/>
          <w:szCs w:val="28"/>
        </w:rPr>
        <w:t>54800</w:t>
      </w:r>
      <w:r>
        <w:rPr>
          <w:sz w:val="28"/>
          <w:szCs w:val="28"/>
        </w:rPr>
        <w:t xml:space="preserve"> руб.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460C51">
        <w:rPr>
          <w:sz w:val="28"/>
          <w:szCs w:val="28"/>
        </w:rPr>
        <w:t>3</w:t>
      </w:r>
      <w:r w:rsidR="00F4287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512310">
        <w:rPr>
          <w:b/>
          <w:sz w:val="28"/>
          <w:szCs w:val="28"/>
        </w:rPr>
        <w:t>4818709</w:t>
      </w:r>
      <w:r>
        <w:rPr>
          <w:b/>
          <w:sz w:val="28"/>
          <w:szCs w:val="28"/>
        </w:rPr>
        <w:t>руб.</w:t>
      </w:r>
      <w:r w:rsidR="00512310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2F4B8C">
        <w:rPr>
          <w:sz w:val="28"/>
          <w:szCs w:val="28"/>
        </w:rPr>
        <w:t>93,5</w:t>
      </w:r>
      <w:r>
        <w:rPr>
          <w:sz w:val="28"/>
          <w:szCs w:val="28"/>
        </w:rPr>
        <w:t xml:space="preserve"> % исполнения бюджета расходов -</w:t>
      </w:r>
      <w:r w:rsidR="00512310">
        <w:rPr>
          <w:sz w:val="28"/>
          <w:szCs w:val="28"/>
        </w:rPr>
        <w:t>5155813</w:t>
      </w:r>
      <w:r w:rsidR="00D94768">
        <w:rPr>
          <w:sz w:val="28"/>
          <w:szCs w:val="28"/>
        </w:rPr>
        <w:t xml:space="preserve"> руб.</w:t>
      </w:r>
      <w:r w:rsidR="00CD7D1C">
        <w:rPr>
          <w:sz w:val="28"/>
          <w:szCs w:val="28"/>
        </w:rPr>
        <w:t>20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2F4B8C" w:rsidRPr="002F4B8C">
        <w:rPr>
          <w:b/>
          <w:sz w:val="28"/>
          <w:szCs w:val="28"/>
        </w:rPr>
        <w:t>2039436</w:t>
      </w:r>
      <w:r w:rsidRPr="002F4B8C">
        <w:rPr>
          <w:b/>
          <w:sz w:val="28"/>
          <w:szCs w:val="28"/>
        </w:rPr>
        <w:t xml:space="preserve"> руб. </w:t>
      </w:r>
      <w:r w:rsidR="002F4B8C" w:rsidRPr="002F4B8C">
        <w:rPr>
          <w:b/>
          <w:sz w:val="28"/>
          <w:szCs w:val="28"/>
        </w:rPr>
        <w:t>73</w:t>
      </w:r>
      <w:r w:rsidRPr="002F4B8C">
        <w:rPr>
          <w:b/>
          <w:sz w:val="28"/>
          <w:szCs w:val="28"/>
        </w:rPr>
        <w:t xml:space="preserve"> коп..</w:t>
      </w:r>
      <w:r>
        <w:rPr>
          <w:sz w:val="28"/>
          <w:szCs w:val="28"/>
        </w:rPr>
        <w:t xml:space="preserve">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E671CE">
        <w:rPr>
          <w:sz w:val="28"/>
          <w:szCs w:val="28"/>
        </w:rPr>
        <w:t>1</w:t>
      </w:r>
      <w:r w:rsidR="002F4B8C">
        <w:rPr>
          <w:sz w:val="28"/>
          <w:szCs w:val="28"/>
        </w:rPr>
        <w:t>946216</w:t>
      </w:r>
      <w:r w:rsidR="0067502B">
        <w:rPr>
          <w:sz w:val="28"/>
          <w:szCs w:val="28"/>
        </w:rPr>
        <w:t>руб.</w:t>
      </w:r>
      <w:r w:rsidR="00EF19D2">
        <w:rPr>
          <w:sz w:val="28"/>
          <w:szCs w:val="28"/>
        </w:rPr>
        <w:t>0</w:t>
      </w:r>
      <w:r w:rsidR="00E671CE">
        <w:rPr>
          <w:sz w:val="28"/>
          <w:szCs w:val="28"/>
        </w:rPr>
        <w:t>2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 осуществлению первичного воинского учета - </w:t>
      </w:r>
      <w:r w:rsidR="002F4B8C">
        <w:rPr>
          <w:sz w:val="28"/>
          <w:szCs w:val="28"/>
        </w:rPr>
        <w:t>93220</w:t>
      </w:r>
      <w:r>
        <w:rPr>
          <w:sz w:val="28"/>
          <w:szCs w:val="28"/>
        </w:rPr>
        <w:t>руб.</w:t>
      </w:r>
      <w:r w:rsidR="002F4B8C">
        <w:rPr>
          <w:sz w:val="28"/>
          <w:szCs w:val="28"/>
        </w:rPr>
        <w:t>71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2F4B8C" w:rsidRPr="002F4B8C">
        <w:rPr>
          <w:b/>
          <w:sz w:val="28"/>
          <w:szCs w:val="28"/>
        </w:rPr>
        <w:t>24963</w:t>
      </w:r>
      <w:r w:rsidRPr="00EF19D2">
        <w:rPr>
          <w:b/>
          <w:sz w:val="28"/>
          <w:szCs w:val="28"/>
        </w:rPr>
        <w:t xml:space="preserve"> руб.</w:t>
      </w:r>
      <w:r w:rsidR="00E671CE">
        <w:rPr>
          <w:b/>
          <w:sz w:val="28"/>
          <w:szCs w:val="28"/>
        </w:rPr>
        <w:t>6</w:t>
      </w:r>
      <w:r w:rsidR="002F4B8C">
        <w:rPr>
          <w:b/>
          <w:sz w:val="28"/>
          <w:szCs w:val="28"/>
        </w:rPr>
        <w:t>3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="002F4B8C" w:rsidRPr="002F4B8C">
        <w:rPr>
          <w:b/>
          <w:sz w:val="28"/>
          <w:szCs w:val="28"/>
        </w:rPr>
        <w:t>22450</w:t>
      </w:r>
      <w:r>
        <w:rPr>
          <w:b/>
          <w:sz w:val="28"/>
          <w:szCs w:val="28"/>
        </w:rPr>
        <w:t xml:space="preserve"> руб.</w:t>
      </w:r>
      <w:r w:rsidR="002F4B8C">
        <w:rPr>
          <w:b/>
          <w:sz w:val="28"/>
          <w:szCs w:val="28"/>
        </w:rPr>
        <w:t>0</w:t>
      </w:r>
      <w:r w:rsidR="00E671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коп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2F4B8C" w:rsidRPr="002F4B8C">
        <w:rPr>
          <w:b/>
          <w:sz w:val="28"/>
          <w:szCs w:val="28"/>
        </w:rPr>
        <w:t>469741</w:t>
      </w:r>
      <w:r w:rsidRPr="002F4B8C">
        <w:rPr>
          <w:b/>
          <w:sz w:val="28"/>
          <w:szCs w:val="28"/>
        </w:rPr>
        <w:t xml:space="preserve">руб </w:t>
      </w:r>
      <w:r w:rsidR="002F4B8C" w:rsidRPr="002F4B8C">
        <w:rPr>
          <w:b/>
          <w:sz w:val="28"/>
          <w:szCs w:val="28"/>
        </w:rPr>
        <w:t>37</w:t>
      </w:r>
      <w:r w:rsidRPr="002F4B8C">
        <w:rPr>
          <w:b/>
          <w:sz w:val="28"/>
          <w:szCs w:val="28"/>
        </w:rPr>
        <w:t xml:space="preserve"> коп</w:t>
      </w:r>
      <w:r>
        <w:rPr>
          <w:b/>
          <w:sz w:val="28"/>
          <w:szCs w:val="28"/>
        </w:rPr>
        <w:t>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2F4B8C">
        <w:rPr>
          <w:sz w:val="28"/>
          <w:szCs w:val="28"/>
        </w:rPr>
        <w:t>36</w:t>
      </w:r>
      <w:r>
        <w:rPr>
          <w:sz w:val="28"/>
          <w:szCs w:val="28"/>
        </w:rPr>
        <w:t>00 руб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671CE">
        <w:rPr>
          <w:sz w:val="28"/>
          <w:szCs w:val="28"/>
        </w:rPr>
        <w:t xml:space="preserve">ремонт и грейдирование дорог – </w:t>
      </w:r>
      <w:r w:rsidR="002F4B8C">
        <w:rPr>
          <w:sz w:val="28"/>
          <w:szCs w:val="28"/>
        </w:rPr>
        <w:t>312141</w:t>
      </w:r>
      <w:r w:rsidR="00E671CE">
        <w:rPr>
          <w:sz w:val="28"/>
          <w:szCs w:val="28"/>
        </w:rPr>
        <w:t xml:space="preserve"> руб.</w:t>
      </w:r>
      <w:r w:rsidR="002F4B8C">
        <w:rPr>
          <w:sz w:val="28"/>
          <w:szCs w:val="28"/>
        </w:rPr>
        <w:t>37коп.</w:t>
      </w:r>
    </w:p>
    <w:p w:rsidR="00E671CE" w:rsidRDefault="002F4B8C" w:rsidP="002F4B8C">
      <w:pPr>
        <w:tabs>
          <w:tab w:val="left" w:pos="1795"/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  <w:t>отсыпка дороги по ул. Ленина – 154000 руб.</w:t>
      </w:r>
      <w:r>
        <w:rPr>
          <w:sz w:val="28"/>
          <w:szCs w:val="28"/>
        </w:rPr>
        <w:tab/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2F4B8C">
        <w:rPr>
          <w:b/>
          <w:sz w:val="28"/>
          <w:szCs w:val="28"/>
        </w:rPr>
        <w:t>143903</w:t>
      </w:r>
      <w:r>
        <w:rPr>
          <w:b/>
          <w:sz w:val="28"/>
          <w:szCs w:val="28"/>
        </w:rPr>
        <w:t xml:space="preserve"> руб. </w:t>
      </w:r>
      <w:r w:rsidR="002F4B8C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-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>з/плату за услуги юриста -</w:t>
      </w:r>
      <w:r w:rsidR="000D5CD9">
        <w:rPr>
          <w:sz w:val="28"/>
          <w:szCs w:val="28"/>
        </w:rPr>
        <w:t>1</w:t>
      </w:r>
      <w:r w:rsidR="00F04603">
        <w:rPr>
          <w:sz w:val="28"/>
          <w:szCs w:val="28"/>
        </w:rPr>
        <w:t>7538</w:t>
      </w:r>
      <w:r>
        <w:rPr>
          <w:sz w:val="28"/>
          <w:szCs w:val="28"/>
        </w:rPr>
        <w:t>руб.</w:t>
      </w:r>
      <w:r w:rsidR="00F04603">
        <w:rPr>
          <w:sz w:val="28"/>
          <w:szCs w:val="28"/>
        </w:rPr>
        <w:t>8</w:t>
      </w:r>
      <w:r>
        <w:rPr>
          <w:sz w:val="28"/>
          <w:szCs w:val="28"/>
        </w:rPr>
        <w:t>0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0D5CD9">
        <w:rPr>
          <w:sz w:val="28"/>
          <w:szCs w:val="28"/>
        </w:rPr>
        <w:t>1</w:t>
      </w:r>
      <w:r w:rsidR="00AE6D67">
        <w:rPr>
          <w:sz w:val="28"/>
          <w:szCs w:val="28"/>
        </w:rPr>
        <w:t>7</w:t>
      </w:r>
      <w:r w:rsidR="000D5CD9">
        <w:rPr>
          <w:sz w:val="28"/>
          <w:szCs w:val="28"/>
        </w:rPr>
        <w:t>856</w:t>
      </w:r>
      <w:r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коп.(</w:t>
      </w:r>
      <w:r w:rsidR="00AE6D67">
        <w:rPr>
          <w:sz w:val="28"/>
          <w:szCs w:val="28"/>
        </w:rPr>
        <w:t>исследование воды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оплата услуг ООО «Тензор» -</w:t>
      </w:r>
      <w:r w:rsidR="00E671CE">
        <w:rPr>
          <w:sz w:val="28"/>
          <w:szCs w:val="28"/>
        </w:rPr>
        <w:t>894</w:t>
      </w:r>
      <w:r>
        <w:rPr>
          <w:sz w:val="28"/>
          <w:szCs w:val="28"/>
        </w:rPr>
        <w:t>0 руб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AE6D67">
        <w:rPr>
          <w:sz w:val="28"/>
          <w:szCs w:val="28"/>
        </w:rPr>
        <w:t>оплата услуг редакции газеты «Бичурский хлебороб»</w:t>
      </w:r>
      <w:r>
        <w:rPr>
          <w:sz w:val="28"/>
          <w:szCs w:val="28"/>
        </w:rPr>
        <w:t xml:space="preserve"> -</w:t>
      </w:r>
      <w:r w:rsidR="00F04603">
        <w:rPr>
          <w:sz w:val="28"/>
          <w:szCs w:val="28"/>
        </w:rPr>
        <w:t>7025</w:t>
      </w:r>
      <w:r>
        <w:rPr>
          <w:sz w:val="28"/>
          <w:szCs w:val="28"/>
        </w:rPr>
        <w:t xml:space="preserve"> руб </w:t>
      </w:r>
    </w:p>
    <w:p w:rsidR="006E0FEE" w:rsidRDefault="006E0FEE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оценка стоимости имущества – </w:t>
      </w:r>
      <w:r w:rsidR="00F04603">
        <w:rPr>
          <w:sz w:val="28"/>
          <w:szCs w:val="28"/>
        </w:rPr>
        <w:t>25</w:t>
      </w:r>
      <w:r w:rsidR="00AE6D67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</w:p>
    <w:p w:rsidR="00AE6D67" w:rsidRDefault="006E0FEE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5CD9">
        <w:rPr>
          <w:sz w:val="28"/>
          <w:szCs w:val="28"/>
        </w:rPr>
        <w:t xml:space="preserve">   -противопожарные полосы -6908 руб</w:t>
      </w:r>
    </w:p>
    <w:p w:rsidR="000D5CD9" w:rsidRDefault="000D5CD9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дизенфекция оборудования в день голосования -</w:t>
      </w:r>
      <w:r w:rsidR="00F04603">
        <w:rPr>
          <w:sz w:val="28"/>
          <w:szCs w:val="28"/>
        </w:rPr>
        <w:t>2</w:t>
      </w:r>
      <w:r>
        <w:rPr>
          <w:sz w:val="28"/>
          <w:szCs w:val="28"/>
        </w:rPr>
        <w:t>0000руб</w:t>
      </w:r>
    </w:p>
    <w:p w:rsidR="00F04603" w:rsidRDefault="00F04603" w:rsidP="00F04603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оказание юридических услуг(адвокат)-15000 руб</w:t>
      </w:r>
    </w:p>
    <w:p w:rsidR="00F04603" w:rsidRDefault="00F04603" w:rsidP="00F04603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обслуживание сайта -3654руб15коп</w:t>
      </w:r>
    </w:p>
    <w:p w:rsidR="00F04603" w:rsidRDefault="00F04603" w:rsidP="00F04603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обучение глав поселений -19011руб.40 коп</w:t>
      </w:r>
    </w:p>
    <w:p w:rsidR="00B67FDF" w:rsidRDefault="00B67FDF" w:rsidP="00F04603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 услуги по обращению с ТКО - 2470руб.52коп</w:t>
      </w:r>
    </w:p>
    <w:p w:rsidR="00D040BD" w:rsidRDefault="00D040BD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="00AE6D67" w:rsidRPr="00AE6D67">
        <w:rPr>
          <w:b/>
          <w:sz w:val="28"/>
          <w:szCs w:val="28"/>
        </w:rPr>
        <w:t xml:space="preserve">3112 </w:t>
      </w:r>
      <w:r w:rsidR="00AE6D67">
        <w:rPr>
          <w:b/>
          <w:sz w:val="28"/>
          <w:szCs w:val="28"/>
        </w:rPr>
        <w:t>руб. 44</w:t>
      </w:r>
      <w:r>
        <w:rPr>
          <w:b/>
          <w:sz w:val="28"/>
          <w:szCs w:val="28"/>
        </w:rPr>
        <w:t xml:space="preserve"> коп.</w:t>
      </w:r>
    </w:p>
    <w:p w:rsidR="00B67FDF" w:rsidRDefault="00B67FDF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</w:t>
      </w:r>
      <w:r w:rsidRPr="00B67FDF">
        <w:rPr>
          <w:sz w:val="28"/>
          <w:szCs w:val="28"/>
        </w:rPr>
        <w:t>капитальный ремонт библиотеки(228)</w:t>
      </w:r>
      <w:r>
        <w:rPr>
          <w:b/>
          <w:sz w:val="28"/>
          <w:szCs w:val="28"/>
        </w:rPr>
        <w:t xml:space="preserve"> -165000руб</w:t>
      </w:r>
    </w:p>
    <w:p w:rsidR="00B67FDF" w:rsidRDefault="00B67FDF" w:rsidP="00B67FD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- оплата налогов пеней (291) </w:t>
      </w:r>
      <w:r>
        <w:rPr>
          <w:b/>
          <w:sz w:val="28"/>
          <w:szCs w:val="28"/>
        </w:rPr>
        <w:t xml:space="preserve">– </w:t>
      </w:r>
      <w:r w:rsidR="006B35C7">
        <w:rPr>
          <w:b/>
          <w:sz w:val="28"/>
          <w:szCs w:val="28"/>
        </w:rPr>
        <w:t>9466</w:t>
      </w:r>
      <w:r>
        <w:rPr>
          <w:b/>
          <w:sz w:val="28"/>
          <w:szCs w:val="28"/>
        </w:rPr>
        <w:t xml:space="preserve"> руб.35 коп</w:t>
      </w:r>
      <w:r>
        <w:rPr>
          <w:sz w:val="28"/>
          <w:szCs w:val="28"/>
        </w:rPr>
        <w:t>.</w:t>
      </w:r>
    </w:p>
    <w:p w:rsidR="00B67FDF" w:rsidRDefault="00B67FDF" w:rsidP="00B67FD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транспорт- 1671 руб.</w:t>
      </w:r>
    </w:p>
    <w:p w:rsidR="00B67FDF" w:rsidRDefault="00B67FDF" w:rsidP="00B67FD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-7322 руб.</w:t>
      </w:r>
    </w:p>
    <w:p w:rsidR="00B67FDF" w:rsidRDefault="00B67FDF" w:rsidP="00B67FD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 налогу на транспорт  -</w:t>
      </w:r>
      <w:r w:rsidR="006B35C7">
        <w:rPr>
          <w:sz w:val="28"/>
          <w:szCs w:val="28"/>
        </w:rPr>
        <w:t>20</w:t>
      </w:r>
      <w:r>
        <w:rPr>
          <w:sz w:val="28"/>
          <w:szCs w:val="28"/>
        </w:rPr>
        <w:t xml:space="preserve">9 руб. 96коп. </w:t>
      </w:r>
    </w:p>
    <w:p w:rsidR="00B67FDF" w:rsidRDefault="00B67FDF" w:rsidP="00B67FDF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оплата пени по фондам -</w:t>
      </w:r>
      <w:r w:rsidR="006B35C7">
        <w:rPr>
          <w:sz w:val="28"/>
          <w:szCs w:val="28"/>
        </w:rPr>
        <w:t>26</w:t>
      </w:r>
      <w:r>
        <w:rPr>
          <w:sz w:val="28"/>
          <w:szCs w:val="28"/>
        </w:rPr>
        <w:t>3 руб39 коп.</w:t>
      </w:r>
    </w:p>
    <w:p w:rsidR="00B67FDF" w:rsidRDefault="00B67FDF" w:rsidP="00B67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</w:t>
      </w:r>
      <w:r w:rsidRPr="00225515">
        <w:rPr>
          <w:sz w:val="28"/>
          <w:szCs w:val="28"/>
        </w:rPr>
        <w:t>ТОСы(296)</w:t>
      </w:r>
      <w:r>
        <w:rPr>
          <w:b/>
          <w:sz w:val="28"/>
          <w:szCs w:val="28"/>
        </w:rPr>
        <w:t xml:space="preserve"> -460000 руб</w:t>
      </w:r>
    </w:p>
    <w:p w:rsidR="00D040BD" w:rsidRDefault="00B67FDF" w:rsidP="00B67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D040BD">
        <w:rPr>
          <w:sz w:val="28"/>
          <w:szCs w:val="28"/>
        </w:rPr>
        <w:t>- оплата прочих услуг (29</w:t>
      </w:r>
      <w:r w:rsidR="00156137">
        <w:rPr>
          <w:sz w:val="28"/>
          <w:szCs w:val="28"/>
        </w:rPr>
        <w:t>7</w:t>
      </w:r>
      <w:r w:rsidR="00D040BD">
        <w:rPr>
          <w:sz w:val="28"/>
          <w:szCs w:val="28"/>
        </w:rPr>
        <w:t>) -</w:t>
      </w:r>
      <w:r w:rsidR="00156137" w:rsidRPr="00156137">
        <w:rPr>
          <w:b/>
          <w:sz w:val="28"/>
          <w:szCs w:val="28"/>
        </w:rPr>
        <w:t>152</w:t>
      </w:r>
      <w:r w:rsidR="00D040BD">
        <w:rPr>
          <w:b/>
          <w:sz w:val="28"/>
          <w:szCs w:val="28"/>
        </w:rPr>
        <w:t>00 руб.00 коп.</w:t>
      </w:r>
    </w:p>
    <w:p w:rsidR="00347B14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</w:t>
      </w:r>
      <w:r w:rsidR="00156137">
        <w:rPr>
          <w:sz w:val="28"/>
          <w:szCs w:val="28"/>
        </w:rPr>
        <w:t>оплата кредита Сбербанку по решению суда</w:t>
      </w:r>
      <w:r w:rsidR="00347B14">
        <w:rPr>
          <w:sz w:val="28"/>
          <w:szCs w:val="28"/>
        </w:rPr>
        <w:t xml:space="preserve"> -</w:t>
      </w:r>
      <w:r w:rsidR="00156137">
        <w:rPr>
          <w:sz w:val="28"/>
          <w:szCs w:val="28"/>
        </w:rPr>
        <w:t>152</w:t>
      </w:r>
      <w:r w:rsidR="00347B14">
        <w:rPr>
          <w:sz w:val="28"/>
          <w:szCs w:val="28"/>
        </w:rPr>
        <w:t>00 руб</w:t>
      </w:r>
      <w:r>
        <w:rPr>
          <w:sz w:val="28"/>
          <w:szCs w:val="28"/>
        </w:rPr>
        <w:t xml:space="preserve">               </w:t>
      </w:r>
    </w:p>
    <w:p w:rsidR="00D040BD" w:rsidRDefault="00347B14" w:rsidP="00B67FD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7B14" w:rsidRDefault="00E32C53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.</w:t>
      </w:r>
      <w:r>
        <w:rPr>
          <w:sz w:val="28"/>
          <w:szCs w:val="28"/>
        </w:rPr>
        <w:t>- приобретение Ноутбука (310) -</w:t>
      </w:r>
      <w:r w:rsidR="006B35C7" w:rsidRPr="006B35C7">
        <w:rPr>
          <w:b/>
          <w:sz w:val="28"/>
          <w:szCs w:val="28"/>
        </w:rPr>
        <w:t>22</w:t>
      </w:r>
      <w:r w:rsidRPr="006B35C7">
        <w:rPr>
          <w:b/>
          <w:sz w:val="28"/>
          <w:szCs w:val="28"/>
        </w:rPr>
        <w:t>863 руб.</w:t>
      </w:r>
    </w:p>
    <w:p w:rsidR="006B35C7" w:rsidRPr="006B35C7" w:rsidRDefault="006B35C7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- приобретение мебели (310) -</w:t>
      </w:r>
      <w:r w:rsidRPr="006B35C7">
        <w:rPr>
          <w:b/>
          <w:sz w:val="28"/>
          <w:szCs w:val="28"/>
        </w:rPr>
        <w:t>40000 руб.</w:t>
      </w:r>
    </w:p>
    <w:p w:rsidR="006B35C7" w:rsidRDefault="006B35C7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>- приобретение игрового оборудования для дет. площадки(310) -</w:t>
      </w:r>
      <w:r w:rsidRPr="006B35C7">
        <w:rPr>
          <w:b/>
          <w:sz w:val="28"/>
          <w:szCs w:val="28"/>
        </w:rPr>
        <w:t>833000руб.</w:t>
      </w:r>
    </w:p>
    <w:p w:rsidR="006B35C7" w:rsidRPr="006B35C7" w:rsidRDefault="006B35C7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</w:p>
    <w:p w:rsidR="00225515" w:rsidRPr="006B35C7" w:rsidRDefault="00375F55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 w:rsidRPr="006B35C7">
        <w:rPr>
          <w:b/>
          <w:sz w:val="28"/>
          <w:szCs w:val="28"/>
        </w:rPr>
        <w:t xml:space="preserve">  - </w:t>
      </w:r>
      <w:r w:rsidRPr="006B35C7">
        <w:rPr>
          <w:sz w:val="28"/>
          <w:szCs w:val="28"/>
        </w:rPr>
        <w:t>ГСМ(343)</w:t>
      </w:r>
      <w:r w:rsidRPr="006B35C7">
        <w:rPr>
          <w:b/>
          <w:sz w:val="28"/>
          <w:szCs w:val="28"/>
        </w:rPr>
        <w:t xml:space="preserve"> –</w:t>
      </w:r>
      <w:r w:rsidR="006B35C7">
        <w:rPr>
          <w:b/>
          <w:sz w:val="28"/>
          <w:szCs w:val="28"/>
        </w:rPr>
        <w:t>8</w:t>
      </w:r>
      <w:r w:rsidRPr="006B35C7">
        <w:rPr>
          <w:b/>
          <w:sz w:val="28"/>
          <w:szCs w:val="28"/>
        </w:rPr>
        <w:t>4</w:t>
      </w:r>
      <w:r w:rsidR="006B35C7">
        <w:rPr>
          <w:b/>
          <w:sz w:val="28"/>
          <w:szCs w:val="28"/>
        </w:rPr>
        <w:t>84</w:t>
      </w:r>
      <w:r w:rsidRPr="006B35C7">
        <w:rPr>
          <w:b/>
          <w:sz w:val="28"/>
          <w:szCs w:val="28"/>
        </w:rPr>
        <w:t>9 руб. 40 коп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</w:t>
      </w:r>
      <w:r w:rsidR="00B76A93" w:rsidRPr="00B76A93">
        <w:rPr>
          <w:b/>
          <w:sz w:val="28"/>
          <w:szCs w:val="28"/>
        </w:rPr>
        <w:t>256749</w:t>
      </w:r>
      <w:r w:rsidRPr="00B76A93">
        <w:rPr>
          <w:b/>
          <w:sz w:val="28"/>
          <w:szCs w:val="28"/>
        </w:rPr>
        <w:t>руб.</w:t>
      </w:r>
      <w:r w:rsidR="00B76A93" w:rsidRPr="00B76A93">
        <w:rPr>
          <w:b/>
          <w:sz w:val="28"/>
          <w:szCs w:val="28"/>
        </w:rPr>
        <w:t>94</w:t>
      </w:r>
      <w:r w:rsidRPr="00B76A93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40BD" w:rsidRDefault="00375F55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 w:rsidR="00C52322">
        <w:rPr>
          <w:sz w:val="28"/>
          <w:szCs w:val="28"/>
        </w:rPr>
        <w:t xml:space="preserve">    </w:t>
      </w:r>
      <w:r w:rsidR="00C52322">
        <w:rPr>
          <w:sz w:val="28"/>
          <w:szCs w:val="28"/>
        </w:rPr>
        <w:tab/>
        <w:t>хоз. товары –</w:t>
      </w:r>
      <w:r w:rsidR="006128C5">
        <w:rPr>
          <w:sz w:val="28"/>
          <w:szCs w:val="28"/>
        </w:rPr>
        <w:t>47672</w:t>
      </w:r>
      <w:r w:rsidR="00D040BD">
        <w:rPr>
          <w:sz w:val="28"/>
          <w:szCs w:val="28"/>
        </w:rPr>
        <w:t xml:space="preserve"> руб. </w:t>
      </w:r>
      <w:r w:rsidR="006F0602">
        <w:rPr>
          <w:sz w:val="28"/>
          <w:szCs w:val="28"/>
        </w:rPr>
        <w:t>65</w:t>
      </w:r>
      <w:r w:rsidR="00D040BD">
        <w:rPr>
          <w:sz w:val="28"/>
          <w:szCs w:val="28"/>
        </w:rPr>
        <w:t xml:space="preserve">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C1A">
        <w:rPr>
          <w:sz w:val="28"/>
          <w:szCs w:val="28"/>
        </w:rPr>
        <w:t>1</w:t>
      </w:r>
      <w:r w:rsidR="006128C5">
        <w:rPr>
          <w:sz w:val="28"/>
          <w:szCs w:val="28"/>
        </w:rPr>
        <w:t>6361</w:t>
      </w:r>
      <w:r w:rsidR="00331C1A">
        <w:rPr>
          <w:sz w:val="28"/>
          <w:szCs w:val="28"/>
        </w:rPr>
        <w:t>руб.</w:t>
      </w:r>
      <w:r w:rsidR="006128C5">
        <w:rPr>
          <w:sz w:val="28"/>
          <w:szCs w:val="28"/>
        </w:rPr>
        <w:t>29</w:t>
      </w:r>
      <w:r w:rsidR="00331C1A">
        <w:rPr>
          <w:sz w:val="28"/>
          <w:szCs w:val="28"/>
        </w:rPr>
        <w:t xml:space="preserve"> коп</w:t>
      </w:r>
    </w:p>
    <w:p w:rsidR="00D040BD" w:rsidRDefault="00D040BD" w:rsidP="00D040B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зап. части – </w:t>
      </w:r>
      <w:r w:rsidR="006F0602">
        <w:rPr>
          <w:sz w:val="28"/>
          <w:szCs w:val="28"/>
        </w:rPr>
        <w:t>1</w:t>
      </w:r>
      <w:r w:rsidR="00B76A93">
        <w:rPr>
          <w:sz w:val="28"/>
          <w:szCs w:val="28"/>
        </w:rPr>
        <w:t>9075</w:t>
      </w:r>
      <w:r>
        <w:rPr>
          <w:sz w:val="28"/>
          <w:szCs w:val="28"/>
        </w:rPr>
        <w:t>руб</w:t>
      </w:r>
    </w:p>
    <w:p w:rsidR="006128C5" w:rsidRDefault="00375F55" w:rsidP="006128C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огораживание памятника -24000 руб.</w:t>
      </w:r>
    </w:p>
    <w:p w:rsidR="006128C5" w:rsidRDefault="006128C5" w:rsidP="006128C5">
      <w:pPr>
        <w:tabs>
          <w:tab w:val="left" w:pos="1331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огораживание детской площадки -60000руб</w:t>
      </w:r>
    </w:p>
    <w:p w:rsidR="00375F55" w:rsidRDefault="00375F55" w:rsidP="006128C5">
      <w:pPr>
        <w:rPr>
          <w:sz w:val="28"/>
          <w:szCs w:val="28"/>
        </w:rPr>
      </w:pPr>
      <w:r>
        <w:rPr>
          <w:sz w:val="28"/>
          <w:szCs w:val="28"/>
        </w:rPr>
        <w:tab/>
        <w:t>приобретение лавочек урн фонарей светильников – 60000руб</w:t>
      </w:r>
    </w:p>
    <w:p w:rsidR="00375F55" w:rsidRDefault="006F0602" w:rsidP="00375F55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ремонт памятника -3641 руб.</w:t>
      </w:r>
    </w:p>
    <w:p w:rsidR="006F0602" w:rsidRDefault="006128C5" w:rsidP="00375F55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приобретение щитов (дорожные знаки) -26000руб</w:t>
      </w:r>
    </w:p>
    <w:p w:rsidR="00331C1A" w:rsidRDefault="00347B14" w:rsidP="000C7D2B">
      <w:pPr>
        <w:ind w:left="1276" w:hanging="14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0C7D2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суве</w:t>
      </w:r>
      <w:r w:rsidR="00331C1A">
        <w:rPr>
          <w:sz w:val="28"/>
          <w:szCs w:val="28"/>
        </w:rPr>
        <w:t>нирной продукции на проведение спортивных мероприятий</w:t>
      </w:r>
      <w:r>
        <w:rPr>
          <w:sz w:val="28"/>
          <w:szCs w:val="28"/>
        </w:rPr>
        <w:t xml:space="preserve"> </w:t>
      </w:r>
      <w:r w:rsidR="00225515">
        <w:rPr>
          <w:sz w:val="28"/>
          <w:szCs w:val="28"/>
        </w:rPr>
        <w:t>(349)</w:t>
      </w:r>
      <w:r>
        <w:rPr>
          <w:sz w:val="28"/>
          <w:szCs w:val="28"/>
        </w:rPr>
        <w:t>-</w:t>
      </w:r>
      <w:r w:rsidR="00331C1A" w:rsidRPr="006F0602">
        <w:rPr>
          <w:b/>
          <w:sz w:val="28"/>
          <w:szCs w:val="28"/>
        </w:rPr>
        <w:t>18278 руб.5</w:t>
      </w:r>
      <w:r w:rsidRPr="006F0602">
        <w:rPr>
          <w:b/>
          <w:sz w:val="28"/>
          <w:szCs w:val="28"/>
        </w:rPr>
        <w:t>0 коп</w:t>
      </w:r>
    </w:p>
    <w:p w:rsidR="00331C1A" w:rsidRDefault="00331C1A" w:rsidP="00331C1A">
      <w:pPr>
        <w:tabs>
          <w:tab w:val="left" w:pos="134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>.</w:t>
      </w:r>
      <w:r w:rsidR="00375F55">
        <w:rPr>
          <w:sz w:val="28"/>
          <w:szCs w:val="28"/>
        </w:rPr>
        <w:t xml:space="preserve">             приобретение сувенирной продукции на празднование Великой Победы (349) -</w:t>
      </w:r>
      <w:r w:rsidR="00375F55" w:rsidRPr="006F0602">
        <w:rPr>
          <w:b/>
          <w:sz w:val="28"/>
          <w:szCs w:val="28"/>
        </w:rPr>
        <w:t>47414руб.30 коп</w:t>
      </w:r>
    </w:p>
    <w:p w:rsidR="00D040BD" w:rsidRDefault="00D040BD" w:rsidP="00331C1A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 w:rsidR="00B67FDF" w:rsidRPr="00B67FDF">
        <w:rPr>
          <w:b/>
          <w:sz w:val="28"/>
          <w:szCs w:val="28"/>
        </w:rPr>
        <w:t>23</w:t>
      </w:r>
      <w:r w:rsidR="0015613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1</w:t>
      </w:r>
      <w:r w:rsidR="000D5CD9">
        <w:rPr>
          <w:b/>
          <w:sz w:val="28"/>
          <w:szCs w:val="28"/>
        </w:rPr>
        <w:t>3848</w:t>
      </w:r>
      <w:r w:rsidR="001561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руб.</w:t>
      </w:r>
    </w:p>
    <w:p w:rsidR="006F0602" w:rsidRDefault="00D040BD" w:rsidP="006F0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602">
        <w:rPr>
          <w:sz w:val="28"/>
          <w:szCs w:val="28"/>
        </w:rPr>
        <w:t>Кредиторская  задолженность</w:t>
      </w:r>
      <w:r w:rsidR="006F0602" w:rsidRPr="008F3FDE">
        <w:rPr>
          <w:sz w:val="28"/>
          <w:szCs w:val="28"/>
        </w:rPr>
        <w:t xml:space="preserve"> по сост</w:t>
      </w:r>
      <w:r w:rsidR="006F0602">
        <w:rPr>
          <w:sz w:val="28"/>
          <w:szCs w:val="28"/>
        </w:rPr>
        <w:t>оянию на 01.</w:t>
      </w:r>
      <w:r w:rsidR="00512310">
        <w:rPr>
          <w:sz w:val="28"/>
          <w:szCs w:val="28"/>
        </w:rPr>
        <w:t>10</w:t>
      </w:r>
      <w:r w:rsidR="006F0602">
        <w:rPr>
          <w:sz w:val="28"/>
          <w:szCs w:val="28"/>
        </w:rPr>
        <w:t xml:space="preserve">.2020 г в  бюджете МО –СП «Окино-Ключевское»  составила  сумму в размере  </w:t>
      </w:r>
      <w:r w:rsidR="00512310">
        <w:rPr>
          <w:sz w:val="28"/>
          <w:szCs w:val="28"/>
        </w:rPr>
        <w:t>315374</w:t>
      </w:r>
      <w:r w:rsidR="006F0602">
        <w:rPr>
          <w:sz w:val="28"/>
          <w:szCs w:val="28"/>
        </w:rPr>
        <w:t xml:space="preserve"> руб.</w:t>
      </w:r>
      <w:r w:rsidR="00512310">
        <w:rPr>
          <w:sz w:val="28"/>
          <w:szCs w:val="28"/>
        </w:rPr>
        <w:t>20</w:t>
      </w:r>
      <w:r w:rsidR="006F0602">
        <w:rPr>
          <w:sz w:val="28"/>
          <w:szCs w:val="28"/>
        </w:rPr>
        <w:t xml:space="preserve"> коп из них по заработной плате  и начислениям на заработную плату – 7</w:t>
      </w:r>
      <w:r w:rsidR="00512310">
        <w:rPr>
          <w:sz w:val="28"/>
          <w:szCs w:val="28"/>
        </w:rPr>
        <w:t>127</w:t>
      </w:r>
      <w:r w:rsidR="006F0602">
        <w:rPr>
          <w:sz w:val="28"/>
          <w:szCs w:val="28"/>
        </w:rPr>
        <w:t>руб</w:t>
      </w:r>
      <w:r w:rsidR="00512310">
        <w:rPr>
          <w:sz w:val="28"/>
          <w:szCs w:val="28"/>
        </w:rPr>
        <w:t>28</w:t>
      </w:r>
      <w:r w:rsidR="006F0602">
        <w:rPr>
          <w:sz w:val="28"/>
          <w:szCs w:val="28"/>
        </w:rPr>
        <w:t xml:space="preserve">коп.,по ГСМ – </w:t>
      </w:r>
      <w:r w:rsidR="00512310">
        <w:rPr>
          <w:sz w:val="28"/>
          <w:szCs w:val="28"/>
        </w:rPr>
        <w:t>3161</w:t>
      </w:r>
      <w:r w:rsidR="006F0602">
        <w:rPr>
          <w:sz w:val="28"/>
          <w:szCs w:val="28"/>
        </w:rPr>
        <w:t>руб.</w:t>
      </w:r>
      <w:r w:rsidR="00512310">
        <w:rPr>
          <w:sz w:val="28"/>
          <w:szCs w:val="28"/>
        </w:rPr>
        <w:t>40коп.</w:t>
      </w:r>
      <w:r w:rsidR="006F0602">
        <w:rPr>
          <w:sz w:val="28"/>
          <w:szCs w:val="28"/>
        </w:rPr>
        <w:t>, по социальному обеспечению (доплата к пенсии муниципальным сл</w:t>
      </w:r>
      <w:r w:rsidR="00512310">
        <w:rPr>
          <w:sz w:val="28"/>
          <w:szCs w:val="28"/>
        </w:rPr>
        <w:t>ужащим) – 199021</w:t>
      </w:r>
      <w:r w:rsidR="006F0602">
        <w:rPr>
          <w:sz w:val="28"/>
          <w:szCs w:val="28"/>
        </w:rPr>
        <w:t>руб.</w:t>
      </w:r>
      <w:r w:rsidR="00512310">
        <w:rPr>
          <w:sz w:val="28"/>
          <w:szCs w:val="28"/>
        </w:rPr>
        <w:t>1</w:t>
      </w:r>
      <w:r w:rsidR="006F0602">
        <w:rPr>
          <w:sz w:val="28"/>
          <w:szCs w:val="28"/>
        </w:rPr>
        <w:t>0коп., задолженность по налогам физических лиц – 89435руб.96коп., резерв предстоящих расходов (отпуска)-</w:t>
      </w:r>
      <w:r w:rsidR="00512310">
        <w:rPr>
          <w:sz w:val="28"/>
          <w:szCs w:val="28"/>
        </w:rPr>
        <w:t>16628</w:t>
      </w:r>
      <w:r w:rsidR="006F0602">
        <w:rPr>
          <w:sz w:val="28"/>
          <w:szCs w:val="28"/>
        </w:rPr>
        <w:t>руб.</w:t>
      </w:r>
      <w:r w:rsidR="00512310">
        <w:rPr>
          <w:sz w:val="28"/>
          <w:szCs w:val="28"/>
        </w:rPr>
        <w:t>46</w:t>
      </w:r>
      <w:r w:rsidR="006F0602">
        <w:rPr>
          <w:sz w:val="28"/>
          <w:szCs w:val="28"/>
        </w:rPr>
        <w:t>коп.</w:t>
      </w:r>
    </w:p>
    <w:p w:rsidR="00D040BD" w:rsidRDefault="00D040BD" w:rsidP="000C7D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62796C">
        <w:rPr>
          <w:sz w:val="28"/>
          <w:szCs w:val="28"/>
        </w:rPr>
        <w:t>136793</w:t>
      </w:r>
      <w:r>
        <w:rPr>
          <w:sz w:val="28"/>
          <w:szCs w:val="28"/>
        </w:rPr>
        <w:t xml:space="preserve"> руб.</w:t>
      </w:r>
      <w:r w:rsidR="0062796C">
        <w:rPr>
          <w:sz w:val="28"/>
          <w:szCs w:val="28"/>
        </w:rPr>
        <w:t>9</w:t>
      </w:r>
      <w:r w:rsidR="00A84C03">
        <w:rPr>
          <w:sz w:val="28"/>
          <w:szCs w:val="28"/>
        </w:rPr>
        <w:t>4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0C7D2B" w:rsidRDefault="000C7D2B" w:rsidP="004265F8">
      <w:pPr>
        <w:ind w:firstLine="708"/>
        <w:rPr>
          <w:sz w:val="28"/>
          <w:szCs w:val="28"/>
        </w:rPr>
      </w:pPr>
    </w:p>
    <w:p w:rsidR="00A84C03" w:rsidRDefault="00A84C03" w:rsidP="004265F8">
      <w:pPr>
        <w:ind w:firstLine="708"/>
        <w:rPr>
          <w:sz w:val="28"/>
          <w:szCs w:val="28"/>
        </w:rPr>
      </w:pPr>
    </w:p>
    <w:p w:rsidR="00D040BD" w:rsidRDefault="000C7D2B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>Г</w:t>
      </w:r>
      <w:r w:rsidR="00D040BD">
        <w:rPr>
          <w:sz w:val="28"/>
          <w:szCs w:val="28"/>
        </w:rPr>
        <w:t>лавный бухгалтер:                                            Разуваева А.И.</w:t>
      </w:r>
      <w:r w:rsidR="00D040BD">
        <w:rPr>
          <w:sz w:val="20"/>
          <w:szCs w:val="20"/>
        </w:rPr>
        <w:t xml:space="preserve">     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E5" w:rsidRDefault="007E2EE5" w:rsidP="009374CE">
      <w:r>
        <w:separator/>
      </w:r>
    </w:p>
  </w:endnote>
  <w:endnote w:type="continuationSeparator" w:id="1">
    <w:p w:rsidR="007E2EE5" w:rsidRDefault="007E2EE5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E5" w:rsidRDefault="007E2EE5" w:rsidP="009374CE">
      <w:r>
        <w:separator/>
      </w:r>
    </w:p>
  </w:footnote>
  <w:footnote w:type="continuationSeparator" w:id="1">
    <w:p w:rsidR="007E2EE5" w:rsidRDefault="007E2EE5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24466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32D2"/>
    <w:rsid w:val="000B6A6D"/>
    <w:rsid w:val="000C2E11"/>
    <w:rsid w:val="000C7D2B"/>
    <w:rsid w:val="000D34D2"/>
    <w:rsid w:val="000D3EEE"/>
    <w:rsid w:val="000D5886"/>
    <w:rsid w:val="000D5CD9"/>
    <w:rsid w:val="000E5823"/>
    <w:rsid w:val="000F4F0B"/>
    <w:rsid w:val="00101B82"/>
    <w:rsid w:val="001062EA"/>
    <w:rsid w:val="001148F3"/>
    <w:rsid w:val="00142420"/>
    <w:rsid w:val="00156137"/>
    <w:rsid w:val="00186DFC"/>
    <w:rsid w:val="00187E21"/>
    <w:rsid w:val="00197AC0"/>
    <w:rsid w:val="001A7355"/>
    <w:rsid w:val="001C11C5"/>
    <w:rsid w:val="001C1749"/>
    <w:rsid w:val="001D7032"/>
    <w:rsid w:val="001E2F59"/>
    <w:rsid w:val="00200E8C"/>
    <w:rsid w:val="00210C6F"/>
    <w:rsid w:val="002170AA"/>
    <w:rsid w:val="00225515"/>
    <w:rsid w:val="002415FB"/>
    <w:rsid w:val="0025120A"/>
    <w:rsid w:val="002535CA"/>
    <w:rsid w:val="0025577B"/>
    <w:rsid w:val="00257ABE"/>
    <w:rsid w:val="00260C85"/>
    <w:rsid w:val="00270E22"/>
    <w:rsid w:val="0027267B"/>
    <w:rsid w:val="0027480C"/>
    <w:rsid w:val="00276578"/>
    <w:rsid w:val="002936FC"/>
    <w:rsid w:val="002939F7"/>
    <w:rsid w:val="00296049"/>
    <w:rsid w:val="002A3937"/>
    <w:rsid w:val="002B2C65"/>
    <w:rsid w:val="002C5AD3"/>
    <w:rsid w:val="002D35F6"/>
    <w:rsid w:val="002D60E3"/>
    <w:rsid w:val="002E2806"/>
    <w:rsid w:val="002E6035"/>
    <w:rsid w:val="002F4B8C"/>
    <w:rsid w:val="002F5DE9"/>
    <w:rsid w:val="0030312D"/>
    <w:rsid w:val="003039D7"/>
    <w:rsid w:val="00320A48"/>
    <w:rsid w:val="0032549D"/>
    <w:rsid w:val="00326CCD"/>
    <w:rsid w:val="00331C1A"/>
    <w:rsid w:val="00335FD9"/>
    <w:rsid w:val="00340DAA"/>
    <w:rsid w:val="00347B14"/>
    <w:rsid w:val="0035653E"/>
    <w:rsid w:val="0036029B"/>
    <w:rsid w:val="00360C29"/>
    <w:rsid w:val="003666BC"/>
    <w:rsid w:val="00371B66"/>
    <w:rsid w:val="00375A7D"/>
    <w:rsid w:val="00375F55"/>
    <w:rsid w:val="003812FE"/>
    <w:rsid w:val="003838E8"/>
    <w:rsid w:val="003906D6"/>
    <w:rsid w:val="003A45CE"/>
    <w:rsid w:val="003A6D2E"/>
    <w:rsid w:val="003B1C89"/>
    <w:rsid w:val="003B5E07"/>
    <w:rsid w:val="003B7436"/>
    <w:rsid w:val="003C05D8"/>
    <w:rsid w:val="003C7653"/>
    <w:rsid w:val="003C79A0"/>
    <w:rsid w:val="003E07C8"/>
    <w:rsid w:val="003E1304"/>
    <w:rsid w:val="003F1527"/>
    <w:rsid w:val="003F1AD7"/>
    <w:rsid w:val="003F4452"/>
    <w:rsid w:val="00421A00"/>
    <w:rsid w:val="004245B1"/>
    <w:rsid w:val="004265F8"/>
    <w:rsid w:val="004421B2"/>
    <w:rsid w:val="00442420"/>
    <w:rsid w:val="00443535"/>
    <w:rsid w:val="004531C6"/>
    <w:rsid w:val="00453620"/>
    <w:rsid w:val="00456154"/>
    <w:rsid w:val="00456639"/>
    <w:rsid w:val="0045677C"/>
    <w:rsid w:val="00460C51"/>
    <w:rsid w:val="00462C98"/>
    <w:rsid w:val="004633BA"/>
    <w:rsid w:val="00465F56"/>
    <w:rsid w:val="0047329F"/>
    <w:rsid w:val="00476478"/>
    <w:rsid w:val="00476DCB"/>
    <w:rsid w:val="004872A7"/>
    <w:rsid w:val="004A07D4"/>
    <w:rsid w:val="004A4EF1"/>
    <w:rsid w:val="004B57EA"/>
    <w:rsid w:val="004C11F5"/>
    <w:rsid w:val="004C1CE2"/>
    <w:rsid w:val="004C4696"/>
    <w:rsid w:val="004D39DB"/>
    <w:rsid w:val="004D5B1C"/>
    <w:rsid w:val="004D6D36"/>
    <w:rsid w:val="004E5984"/>
    <w:rsid w:val="004E612E"/>
    <w:rsid w:val="004F41E3"/>
    <w:rsid w:val="00512310"/>
    <w:rsid w:val="005125F5"/>
    <w:rsid w:val="00520D66"/>
    <w:rsid w:val="00526516"/>
    <w:rsid w:val="0053631F"/>
    <w:rsid w:val="00552C56"/>
    <w:rsid w:val="00556FD7"/>
    <w:rsid w:val="005623E0"/>
    <w:rsid w:val="00584A9A"/>
    <w:rsid w:val="00587BEE"/>
    <w:rsid w:val="005923DE"/>
    <w:rsid w:val="00595D4C"/>
    <w:rsid w:val="0059606A"/>
    <w:rsid w:val="005B4529"/>
    <w:rsid w:val="005C1D5E"/>
    <w:rsid w:val="005D48C0"/>
    <w:rsid w:val="005E49BD"/>
    <w:rsid w:val="00600504"/>
    <w:rsid w:val="006128C5"/>
    <w:rsid w:val="00621DAE"/>
    <w:rsid w:val="0062796C"/>
    <w:rsid w:val="00635D4B"/>
    <w:rsid w:val="00646801"/>
    <w:rsid w:val="006572D4"/>
    <w:rsid w:val="00662749"/>
    <w:rsid w:val="006660F6"/>
    <w:rsid w:val="0067502B"/>
    <w:rsid w:val="006B35C7"/>
    <w:rsid w:val="006B4D9D"/>
    <w:rsid w:val="006E0FEE"/>
    <w:rsid w:val="006E5888"/>
    <w:rsid w:val="006F0602"/>
    <w:rsid w:val="006F6D8C"/>
    <w:rsid w:val="00700F8A"/>
    <w:rsid w:val="007073CF"/>
    <w:rsid w:val="00712E78"/>
    <w:rsid w:val="0071445A"/>
    <w:rsid w:val="007158C6"/>
    <w:rsid w:val="007260EE"/>
    <w:rsid w:val="007370A1"/>
    <w:rsid w:val="0074321B"/>
    <w:rsid w:val="00791648"/>
    <w:rsid w:val="007B46C1"/>
    <w:rsid w:val="007B7C04"/>
    <w:rsid w:val="007B7FDF"/>
    <w:rsid w:val="007C17C9"/>
    <w:rsid w:val="007D5AA4"/>
    <w:rsid w:val="007D6D62"/>
    <w:rsid w:val="007E1C0A"/>
    <w:rsid w:val="007E2EE5"/>
    <w:rsid w:val="007F33BF"/>
    <w:rsid w:val="008033DF"/>
    <w:rsid w:val="00804D91"/>
    <w:rsid w:val="008220AA"/>
    <w:rsid w:val="0085416C"/>
    <w:rsid w:val="00863FAA"/>
    <w:rsid w:val="00874363"/>
    <w:rsid w:val="0089172B"/>
    <w:rsid w:val="008943AC"/>
    <w:rsid w:val="0089605F"/>
    <w:rsid w:val="008A08DE"/>
    <w:rsid w:val="008B05E7"/>
    <w:rsid w:val="008B42B3"/>
    <w:rsid w:val="008C1F32"/>
    <w:rsid w:val="008C7D1D"/>
    <w:rsid w:val="008D184A"/>
    <w:rsid w:val="008F49E4"/>
    <w:rsid w:val="00901765"/>
    <w:rsid w:val="00902FDE"/>
    <w:rsid w:val="0090310D"/>
    <w:rsid w:val="0090375C"/>
    <w:rsid w:val="0090702A"/>
    <w:rsid w:val="009211C4"/>
    <w:rsid w:val="00930219"/>
    <w:rsid w:val="009311A1"/>
    <w:rsid w:val="00936EDC"/>
    <w:rsid w:val="009374CE"/>
    <w:rsid w:val="00937528"/>
    <w:rsid w:val="0094228A"/>
    <w:rsid w:val="0094440A"/>
    <w:rsid w:val="0097112D"/>
    <w:rsid w:val="009744ED"/>
    <w:rsid w:val="0097761E"/>
    <w:rsid w:val="009804B2"/>
    <w:rsid w:val="00990BA4"/>
    <w:rsid w:val="009942BF"/>
    <w:rsid w:val="00995A2B"/>
    <w:rsid w:val="009A750F"/>
    <w:rsid w:val="009A7656"/>
    <w:rsid w:val="009C543E"/>
    <w:rsid w:val="009D2054"/>
    <w:rsid w:val="009D2E02"/>
    <w:rsid w:val="009F0C4A"/>
    <w:rsid w:val="00A05603"/>
    <w:rsid w:val="00A23F1C"/>
    <w:rsid w:val="00A344E5"/>
    <w:rsid w:val="00A46F54"/>
    <w:rsid w:val="00A70242"/>
    <w:rsid w:val="00A76644"/>
    <w:rsid w:val="00A77E64"/>
    <w:rsid w:val="00A84C03"/>
    <w:rsid w:val="00A95BDE"/>
    <w:rsid w:val="00AB363F"/>
    <w:rsid w:val="00AB42F1"/>
    <w:rsid w:val="00AD15C7"/>
    <w:rsid w:val="00AE6D67"/>
    <w:rsid w:val="00AF5AEB"/>
    <w:rsid w:val="00B001BE"/>
    <w:rsid w:val="00B01DDB"/>
    <w:rsid w:val="00B03D36"/>
    <w:rsid w:val="00B2006C"/>
    <w:rsid w:val="00B23B3D"/>
    <w:rsid w:val="00B27264"/>
    <w:rsid w:val="00B33341"/>
    <w:rsid w:val="00B33473"/>
    <w:rsid w:val="00B51F6B"/>
    <w:rsid w:val="00B56187"/>
    <w:rsid w:val="00B60C4E"/>
    <w:rsid w:val="00B61CC0"/>
    <w:rsid w:val="00B67FDF"/>
    <w:rsid w:val="00B74710"/>
    <w:rsid w:val="00B75EED"/>
    <w:rsid w:val="00B76A93"/>
    <w:rsid w:val="00B96610"/>
    <w:rsid w:val="00BA257F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C02E37"/>
    <w:rsid w:val="00C05732"/>
    <w:rsid w:val="00C15743"/>
    <w:rsid w:val="00C227F2"/>
    <w:rsid w:val="00C2286A"/>
    <w:rsid w:val="00C25E83"/>
    <w:rsid w:val="00C43F81"/>
    <w:rsid w:val="00C52322"/>
    <w:rsid w:val="00C56434"/>
    <w:rsid w:val="00C63241"/>
    <w:rsid w:val="00C67CF5"/>
    <w:rsid w:val="00C71171"/>
    <w:rsid w:val="00C80F28"/>
    <w:rsid w:val="00C83779"/>
    <w:rsid w:val="00C94503"/>
    <w:rsid w:val="00CA02DF"/>
    <w:rsid w:val="00CA5198"/>
    <w:rsid w:val="00CA51F6"/>
    <w:rsid w:val="00CD3C3A"/>
    <w:rsid w:val="00CD7D1C"/>
    <w:rsid w:val="00CE0E45"/>
    <w:rsid w:val="00CE2B7B"/>
    <w:rsid w:val="00CF2CE4"/>
    <w:rsid w:val="00D040BD"/>
    <w:rsid w:val="00D13913"/>
    <w:rsid w:val="00D16865"/>
    <w:rsid w:val="00D3258F"/>
    <w:rsid w:val="00D375AF"/>
    <w:rsid w:val="00D50747"/>
    <w:rsid w:val="00D564C3"/>
    <w:rsid w:val="00D617D5"/>
    <w:rsid w:val="00D61AA6"/>
    <w:rsid w:val="00D6676C"/>
    <w:rsid w:val="00D87421"/>
    <w:rsid w:val="00D93EDC"/>
    <w:rsid w:val="00D94768"/>
    <w:rsid w:val="00D95DDA"/>
    <w:rsid w:val="00DA6059"/>
    <w:rsid w:val="00DA677B"/>
    <w:rsid w:val="00DB3F5E"/>
    <w:rsid w:val="00DC1D6F"/>
    <w:rsid w:val="00DD62B3"/>
    <w:rsid w:val="00DF7FF9"/>
    <w:rsid w:val="00E01DD4"/>
    <w:rsid w:val="00E0224D"/>
    <w:rsid w:val="00E03ADF"/>
    <w:rsid w:val="00E044FF"/>
    <w:rsid w:val="00E07D8F"/>
    <w:rsid w:val="00E22F30"/>
    <w:rsid w:val="00E32C53"/>
    <w:rsid w:val="00E338E5"/>
    <w:rsid w:val="00E4515D"/>
    <w:rsid w:val="00E4596E"/>
    <w:rsid w:val="00E6609F"/>
    <w:rsid w:val="00E671CE"/>
    <w:rsid w:val="00E91DF8"/>
    <w:rsid w:val="00E973CB"/>
    <w:rsid w:val="00EC482F"/>
    <w:rsid w:val="00EC7605"/>
    <w:rsid w:val="00EC7B68"/>
    <w:rsid w:val="00EE379B"/>
    <w:rsid w:val="00EF19D2"/>
    <w:rsid w:val="00F04603"/>
    <w:rsid w:val="00F13D09"/>
    <w:rsid w:val="00F27A75"/>
    <w:rsid w:val="00F35FE5"/>
    <w:rsid w:val="00F4287C"/>
    <w:rsid w:val="00F520B8"/>
    <w:rsid w:val="00F55A9F"/>
    <w:rsid w:val="00F61DCA"/>
    <w:rsid w:val="00F65B77"/>
    <w:rsid w:val="00F72EB1"/>
    <w:rsid w:val="00F7367E"/>
    <w:rsid w:val="00F94455"/>
    <w:rsid w:val="00FB50F6"/>
    <w:rsid w:val="00FC2E69"/>
    <w:rsid w:val="00FC5F9A"/>
    <w:rsid w:val="00FD627A"/>
    <w:rsid w:val="00FD716A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5B0F-80CF-4247-B33D-C75A7214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78</cp:revision>
  <cp:lastPrinted>2020-05-22T01:48:00Z</cp:lastPrinted>
  <dcterms:created xsi:type="dcterms:W3CDTF">2018-03-12T04:53:00Z</dcterms:created>
  <dcterms:modified xsi:type="dcterms:W3CDTF">2020-12-03T03:21:00Z</dcterms:modified>
</cp:coreProperties>
</file>