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DC" w:rsidRDefault="00CA4CDC" w:rsidP="00CA4CD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РЕСПУБЛИКА БУРЯТИЯ  </w:t>
      </w:r>
      <w:r w:rsidR="00250452">
        <w:rPr>
          <w:color w:val="000000"/>
          <w:sz w:val="27"/>
          <w:szCs w:val="27"/>
        </w:rPr>
        <w:t>ОКИНО-КЛЮЧЕВСКОЕ</w:t>
      </w:r>
      <w:r>
        <w:rPr>
          <w:color w:val="000000"/>
          <w:sz w:val="27"/>
          <w:szCs w:val="27"/>
        </w:rPr>
        <w:t xml:space="preserve">                                                    МУНИЦИПАЛЬНОЕ </w:t>
      </w:r>
      <w:proofErr w:type="gramStart"/>
      <w:r>
        <w:rPr>
          <w:color w:val="000000"/>
          <w:sz w:val="27"/>
          <w:szCs w:val="27"/>
        </w:rPr>
        <w:t>ОБРАЗОВАНИЕ-СЕЛЬСКОЕ</w:t>
      </w:r>
      <w:proofErr w:type="gramEnd"/>
      <w:r>
        <w:rPr>
          <w:color w:val="000000"/>
          <w:sz w:val="27"/>
          <w:szCs w:val="27"/>
        </w:rPr>
        <w:t xml:space="preserve"> ПОСЕЛЕНИЕ                         «ОКИНО-КЛЮЧЕВСКОЕ»</w:t>
      </w:r>
    </w:p>
    <w:p w:rsidR="00CA4CDC" w:rsidRDefault="00CA4CDC" w:rsidP="00CA4CDC">
      <w:pPr>
        <w:pStyle w:val="a3"/>
        <w:jc w:val="center"/>
        <w:rPr>
          <w:color w:val="000000"/>
          <w:sz w:val="27"/>
          <w:szCs w:val="27"/>
        </w:rPr>
      </w:pPr>
    </w:p>
    <w:p w:rsidR="00CA4CDC" w:rsidRDefault="00CA4CDC" w:rsidP="00CA4CD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:rsidR="00CA4CDC" w:rsidRDefault="009D519A" w:rsidP="00CA4C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«26» мая</w:t>
      </w:r>
      <w:r w:rsidR="00CA4CDC">
        <w:rPr>
          <w:color w:val="000000"/>
          <w:sz w:val="27"/>
          <w:szCs w:val="27"/>
        </w:rPr>
        <w:t xml:space="preserve">  2020 г.                                                  </w:t>
      </w:r>
      <w:r>
        <w:rPr>
          <w:color w:val="000000"/>
          <w:sz w:val="27"/>
          <w:szCs w:val="27"/>
        </w:rPr>
        <w:t xml:space="preserve">         №48</w:t>
      </w:r>
    </w:p>
    <w:p w:rsidR="00CA4CDC" w:rsidRDefault="00CA4CDC" w:rsidP="00CA4C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Окино-Ключи</w:t>
      </w:r>
    </w:p>
    <w:p w:rsidR="00A14344" w:rsidRPr="00B3231B" w:rsidRDefault="00A14344" w:rsidP="00A1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231B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принятие </w:t>
      </w:r>
      <w:proofErr w:type="spellStart"/>
      <w:r w:rsidR="0028152C">
        <w:rPr>
          <w:rFonts w:ascii="Times New Roman" w:eastAsia="Times New Roman" w:hAnsi="Times New Roman" w:cs="Times New Roman"/>
          <w:sz w:val="28"/>
          <w:szCs w:val="28"/>
        </w:rPr>
        <w:t>обьекта</w:t>
      </w:r>
      <w:proofErr w:type="spellEnd"/>
      <w:r w:rsidR="0028152C">
        <w:rPr>
          <w:rFonts w:ascii="Times New Roman" w:eastAsia="Times New Roman" w:hAnsi="Times New Roman" w:cs="Times New Roman"/>
          <w:sz w:val="28"/>
          <w:szCs w:val="28"/>
        </w:rPr>
        <w:t xml:space="preserve"> (помещения)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>, принимаемого на безвозмездной основе в собственность муниципального образовани</w:t>
      </w:r>
      <w:proofErr w:type="gramStart"/>
      <w:r w:rsidRPr="00B323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25045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>» передаваемого из государственной собственности Республики Бурятия</w:t>
      </w:r>
    </w:p>
    <w:p w:rsidR="00A14344" w:rsidRPr="00B3231B" w:rsidRDefault="00A14344" w:rsidP="00A1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344" w:rsidRPr="00B3231B" w:rsidRDefault="00A14344" w:rsidP="00A1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31B">
        <w:rPr>
          <w:rFonts w:ascii="Times New Roman" w:eastAsia="Times New Roman" w:hAnsi="Times New Roman" w:cs="Times New Roman"/>
          <w:sz w:val="28"/>
          <w:szCs w:val="28"/>
        </w:rPr>
        <w:t>В целях обеспечения экономической самостоятельности муниципального образовани</w:t>
      </w:r>
      <w:proofErr w:type="gramStart"/>
      <w:r w:rsidRPr="00B323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2504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 xml:space="preserve">» для исполнения полномочий определенных Федеральным законом от 06.10.2003г. №131-ФЗ «Об общих принципах организации местного самоуправления в Российской Федерации», в соответствии </w:t>
      </w:r>
      <w:r w:rsidRPr="00FB2C0D">
        <w:rPr>
          <w:rFonts w:ascii="Times New Roman" w:eastAsia="Times New Roman" w:hAnsi="Times New Roman" w:cs="Times New Roman"/>
          <w:sz w:val="28"/>
          <w:szCs w:val="28"/>
        </w:rPr>
        <w:t xml:space="preserve">подпункта 1,2 пункта 2 статьи 3 закона 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>Республики Бурятия от 24.02.2004 г. № 637-</w:t>
      </w:r>
      <w:r w:rsidRPr="00B3231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депутатов муниципального образования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 xml:space="preserve"> - сельское поселение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>» решил:</w:t>
      </w:r>
    </w:p>
    <w:p w:rsidR="00A14344" w:rsidRPr="00B3231B" w:rsidRDefault="0028152C" w:rsidP="00A14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Дать согласие на </w:t>
      </w:r>
      <w:r w:rsidR="00D5488A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обьекта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(помещения)</w:t>
      </w:r>
      <w:r w:rsidR="00A14344" w:rsidRPr="00B3231B">
        <w:rPr>
          <w:rFonts w:ascii="Times New Roman" w:eastAsia="Times New Roman" w:hAnsi="Times New Roman" w:cs="Times New Roman"/>
          <w:sz w:val="28"/>
          <w:szCs w:val="28"/>
        </w:rPr>
        <w:t>, принимаемого на безвозмездной основе в собственность муниципального образовани</w:t>
      </w:r>
      <w:proofErr w:type="gramStart"/>
      <w:r w:rsidR="00A14344" w:rsidRPr="00B323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25045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A14344" w:rsidRPr="00B323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r w:rsidR="00A14344" w:rsidRPr="00B3231B">
        <w:rPr>
          <w:rFonts w:ascii="Times New Roman" w:eastAsia="Times New Roman" w:hAnsi="Times New Roman" w:cs="Times New Roman"/>
          <w:sz w:val="28"/>
          <w:szCs w:val="28"/>
        </w:rPr>
        <w:t>» передаваемого из государственной собственности Республики Бурят</w:t>
      </w:r>
      <w:r>
        <w:rPr>
          <w:rFonts w:ascii="Times New Roman" w:eastAsia="Times New Roman" w:hAnsi="Times New Roman" w:cs="Times New Roman"/>
          <w:sz w:val="28"/>
          <w:szCs w:val="28"/>
        </w:rPr>
        <w:t>ия, согласно приложения</w:t>
      </w:r>
      <w:r w:rsidR="00A14344" w:rsidRPr="00B32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344" w:rsidRPr="00B3231B" w:rsidRDefault="00A14344" w:rsidP="00A1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31B">
        <w:rPr>
          <w:rFonts w:ascii="Times New Roman" w:eastAsia="Times New Roman" w:hAnsi="Times New Roman" w:cs="Times New Roman"/>
          <w:bCs/>
          <w:sz w:val="28"/>
          <w:szCs w:val="28"/>
        </w:rPr>
        <w:t xml:space="preserve">2. Настоящее решение вступает в силу с момента 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>его обнародова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 xml:space="preserve">ния на информационном стенде 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</w:t>
      </w:r>
      <w:proofErr w:type="gramStart"/>
      <w:r w:rsidRPr="00B323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25045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r w:rsidRPr="00B3231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231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4344" w:rsidRPr="00B3231B" w:rsidRDefault="00A14344" w:rsidP="00A1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31B">
        <w:rPr>
          <w:rFonts w:ascii="Times New Roman" w:eastAsia="Times New Roman" w:hAnsi="Times New Roman" w:cs="Times New Roman"/>
          <w:bCs/>
          <w:sz w:val="28"/>
          <w:szCs w:val="28"/>
        </w:rPr>
        <w:t>3. Контроль за исполнением настоящего решения возложить на Совет депутатов муниципального образовани</w:t>
      </w:r>
      <w:proofErr w:type="gramStart"/>
      <w:r w:rsidRPr="00B3231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25045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="0025045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B3231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250452">
        <w:rPr>
          <w:rFonts w:ascii="Times New Roman" w:eastAsia="Times New Roman" w:hAnsi="Times New Roman" w:cs="Times New Roman"/>
          <w:bCs/>
          <w:sz w:val="28"/>
          <w:szCs w:val="28"/>
        </w:rPr>
        <w:t>Окино-Ключевское</w:t>
      </w:r>
      <w:r w:rsidRPr="00B3231B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A14344" w:rsidRPr="00F405F4" w:rsidRDefault="00A14344" w:rsidP="00A1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4344" w:rsidRPr="00F405F4" w:rsidRDefault="00A14344" w:rsidP="00A14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4344" w:rsidRPr="00250452" w:rsidRDefault="00A14344" w:rsidP="00250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A14344" w:rsidRPr="00250452" w:rsidSect="009F57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405F4">
        <w:rPr>
          <w:rFonts w:ascii="Times New Roman" w:eastAsia="Times New Roman" w:hAnsi="Times New Roman" w:cs="Times New Roman"/>
          <w:sz w:val="28"/>
          <w:szCs w:val="28"/>
        </w:rPr>
        <w:t>Глава МО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-СП</w:t>
      </w:r>
      <w:r w:rsidRPr="00F405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r w:rsidRPr="00F405F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0452">
        <w:rPr>
          <w:rFonts w:ascii="Times New Roman" w:eastAsia="Times New Roman" w:hAnsi="Times New Roman" w:cs="Times New Roman"/>
          <w:sz w:val="28"/>
          <w:szCs w:val="28"/>
        </w:rPr>
        <w:t>:                                Н.М. Разуваева</w:t>
      </w:r>
    </w:p>
    <w:p w:rsidR="00A14344" w:rsidRPr="00250452" w:rsidRDefault="00A14344" w:rsidP="00A14344">
      <w:pPr>
        <w:tabs>
          <w:tab w:val="left" w:pos="66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4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A14344" w:rsidRPr="00250452" w:rsidRDefault="00A14344" w:rsidP="00A14344">
      <w:pPr>
        <w:tabs>
          <w:tab w:val="left" w:pos="66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50452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A14344" w:rsidRPr="00250452" w:rsidRDefault="00A14344" w:rsidP="00A14344">
      <w:pPr>
        <w:tabs>
          <w:tab w:val="left" w:pos="662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50452">
        <w:rPr>
          <w:rFonts w:ascii="Times New Roman" w:hAnsi="Times New Roman" w:cs="Times New Roman"/>
          <w:sz w:val="24"/>
          <w:szCs w:val="24"/>
        </w:rPr>
        <w:t>МО</w:t>
      </w:r>
      <w:r w:rsidR="00250452" w:rsidRPr="00250452">
        <w:rPr>
          <w:rFonts w:ascii="Times New Roman" w:hAnsi="Times New Roman" w:cs="Times New Roman"/>
          <w:sz w:val="24"/>
          <w:szCs w:val="24"/>
        </w:rPr>
        <w:t>-СП</w:t>
      </w:r>
      <w:r w:rsidRPr="00250452">
        <w:rPr>
          <w:rFonts w:ascii="Times New Roman" w:hAnsi="Times New Roman" w:cs="Times New Roman"/>
          <w:sz w:val="24"/>
          <w:szCs w:val="24"/>
        </w:rPr>
        <w:t xml:space="preserve"> «</w:t>
      </w:r>
      <w:r w:rsidR="00250452" w:rsidRPr="00250452"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250452">
        <w:rPr>
          <w:rFonts w:ascii="Times New Roman" w:hAnsi="Times New Roman" w:cs="Times New Roman"/>
          <w:sz w:val="24"/>
          <w:szCs w:val="24"/>
        </w:rPr>
        <w:t>»</w:t>
      </w:r>
    </w:p>
    <w:p w:rsidR="00A14344" w:rsidRPr="00250452" w:rsidRDefault="00250452" w:rsidP="00A143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0452">
        <w:rPr>
          <w:rFonts w:ascii="Times New Roman" w:hAnsi="Times New Roman" w:cs="Times New Roman"/>
          <w:sz w:val="24"/>
          <w:szCs w:val="24"/>
        </w:rPr>
        <w:t xml:space="preserve">от «26»  мая </w:t>
      </w:r>
      <w:r w:rsidR="00A14344" w:rsidRPr="00250452">
        <w:rPr>
          <w:rFonts w:ascii="Times New Roman" w:hAnsi="Times New Roman" w:cs="Times New Roman"/>
          <w:sz w:val="24"/>
          <w:szCs w:val="24"/>
        </w:rPr>
        <w:t>2020</w:t>
      </w:r>
      <w:r w:rsidRPr="00250452">
        <w:rPr>
          <w:rFonts w:ascii="Times New Roman" w:hAnsi="Times New Roman" w:cs="Times New Roman"/>
          <w:sz w:val="24"/>
          <w:szCs w:val="24"/>
        </w:rPr>
        <w:t xml:space="preserve"> г. №48</w:t>
      </w:r>
      <w:r w:rsidR="00A14344" w:rsidRPr="0025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344" w:rsidRPr="00297E32" w:rsidRDefault="00A14344" w:rsidP="00A143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0452" w:rsidRDefault="00A14344" w:rsidP="00A143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C3B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</w:p>
    <w:p w:rsidR="00A14344" w:rsidRPr="00631C3B" w:rsidRDefault="00A14344" w:rsidP="00A143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C3B">
        <w:rPr>
          <w:rFonts w:ascii="Times New Roman" w:eastAsia="Calibri" w:hAnsi="Times New Roman" w:cs="Times New Roman"/>
          <w:sz w:val="28"/>
          <w:szCs w:val="28"/>
        </w:rPr>
        <w:t xml:space="preserve"> объектов, предполагаемых к передаче из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631C3B">
        <w:rPr>
          <w:rFonts w:ascii="Times New Roman" w:eastAsia="Calibri" w:hAnsi="Times New Roman" w:cs="Times New Roman"/>
          <w:sz w:val="28"/>
          <w:szCs w:val="28"/>
        </w:rPr>
        <w:t xml:space="preserve"> Республики Бурятия в собственность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250452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25045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50452">
        <w:rPr>
          <w:rFonts w:ascii="Times New Roman" w:eastAsia="Calibri" w:hAnsi="Times New Roman" w:cs="Times New Roman"/>
          <w:sz w:val="28"/>
          <w:szCs w:val="28"/>
        </w:rPr>
        <w:t>Окино-Ключевское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14344" w:rsidRPr="00631C3B" w:rsidRDefault="00A14344" w:rsidP="00A143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page" w:tblpX="825" w:tblpY="58"/>
        <w:tblW w:w="10456" w:type="dxa"/>
        <w:tblLayout w:type="fixed"/>
        <w:tblLook w:val="04A0"/>
      </w:tblPr>
      <w:tblGrid>
        <w:gridCol w:w="568"/>
        <w:gridCol w:w="1383"/>
        <w:gridCol w:w="1701"/>
        <w:gridCol w:w="1735"/>
        <w:gridCol w:w="958"/>
        <w:gridCol w:w="1134"/>
        <w:gridCol w:w="1560"/>
        <w:gridCol w:w="1417"/>
      </w:tblGrid>
      <w:tr w:rsidR="00481AB5" w:rsidRPr="00631C3B" w:rsidTr="00481AB5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B5" w:rsidRPr="00631C3B" w:rsidRDefault="00481AB5" w:rsidP="00250452">
            <w:pPr>
              <w:tabs>
                <w:tab w:val="left" w:pos="720"/>
              </w:tabs>
              <w:jc w:val="center"/>
              <w:rPr>
                <w:color w:val="000000"/>
                <w:spacing w:val="1"/>
                <w:szCs w:val="24"/>
              </w:rPr>
            </w:pPr>
            <w:r w:rsidRPr="00631C3B">
              <w:rPr>
                <w:color w:val="000000"/>
                <w:spacing w:val="1"/>
                <w:szCs w:val="24"/>
              </w:rPr>
              <w:t xml:space="preserve">№ </w:t>
            </w:r>
            <w:proofErr w:type="spellStart"/>
            <w:proofErr w:type="gramStart"/>
            <w:r w:rsidRPr="00631C3B">
              <w:rPr>
                <w:color w:val="000000"/>
                <w:spacing w:val="1"/>
                <w:szCs w:val="24"/>
              </w:rPr>
              <w:t>п</w:t>
            </w:r>
            <w:proofErr w:type="spellEnd"/>
            <w:proofErr w:type="gramEnd"/>
            <w:r w:rsidRPr="00631C3B">
              <w:rPr>
                <w:color w:val="000000"/>
                <w:spacing w:val="1"/>
                <w:szCs w:val="24"/>
              </w:rPr>
              <w:t>/</w:t>
            </w:r>
            <w:proofErr w:type="spellStart"/>
            <w:r w:rsidRPr="00631C3B">
              <w:rPr>
                <w:color w:val="000000"/>
                <w:spacing w:val="1"/>
                <w:szCs w:val="24"/>
              </w:rPr>
              <w:t>п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B5" w:rsidRPr="00631C3B" w:rsidRDefault="00481AB5" w:rsidP="00250452">
            <w:pPr>
              <w:tabs>
                <w:tab w:val="left" w:pos="720"/>
              </w:tabs>
              <w:jc w:val="center"/>
              <w:rPr>
                <w:color w:val="000000"/>
                <w:spacing w:val="1"/>
                <w:szCs w:val="24"/>
              </w:rPr>
            </w:pPr>
            <w:r w:rsidRPr="00631C3B">
              <w:rPr>
                <w:color w:val="000000"/>
                <w:spacing w:val="1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B5" w:rsidRDefault="00481AB5" w:rsidP="00250452">
            <w:pPr>
              <w:tabs>
                <w:tab w:val="left" w:pos="720"/>
              </w:tabs>
              <w:ind w:left="175"/>
              <w:jc w:val="center"/>
              <w:rPr>
                <w:color w:val="000000"/>
                <w:spacing w:val="1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Место</w:t>
            </w:r>
          </w:p>
          <w:p w:rsidR="00481AB5" w:rsidRPr="00631C3B" w:rsidRDefault="00481AB5" w:rsidP="00250452">
            <w:pPr>
              <w:tabs>
                <w:tab w:val="left" w:pos="720"/>
              </w:tabs>
              <w:ind w:left="175"/>
              <w:jc w:val="center"/>
              <w:rPr>
                <w:color w:val="000000"/>
                <w:spacing w:val="1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положение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B5" w:rsidRPr="00631C3B" w:rsidRDefault="00481AB5" w:rsidP="00250452">
            <w:pPr>
              <w:tabs>
                <w:tab w:val="left" w:pos="720"/>
              </w:tabs>
              <w:jc w:val="center"/>
              <w:rPr>
                <w:color w:val="000000"/>
                <w:spacing w:val="1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Кадастровый номер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B5" w:rsidRPr="00631C3B" w:rsidRDefault="00481AB5" w:rsidP="00250452">
            <w:pPr>
              <w:tabs>
                <w:tab w:val="left" w:pos="720"/>
              </w:tabs>
              <w:jc w:val="center"/>
              <w:rPr>
                <w:color w:val="000000"/>
                <w:spacing w:val="1"/>
                <w:szCs w:val="24"/>
              </w:rPr>
            </w:pPr>
            <w:proofErr w:type="spellStart"/>
            <w:r>
              <w:rPr>
                <w:color w:val="000000"/>
                <w:spacing w:val="1"/>
                <w:szCs w:val="24"/>
              </w:rPr>
              <w:t>П</w:t>
            </w:r>
            <w:r w:rsidRPr="00631C3B">
              <w:rPr>
                <w:color w:val="000000"/>
                <w:spacing w:val="1"/>
                <w:szCs w:val="24"/>
              </w:rPr>
              <w:t>л</w:t>
            </w:r>
            <w:proofErr w:type="gramStart"/>
            <w:r w:rsidRPr="00631C3B">
              <w:rPr>
                <w:color w:val="000000"/>
                <w:spacing w:val="1"/>
                <w:szCs w:val="24"/>
              </w:rPr>
              <w:t>о</w:t>
            </w:r>
            <w:proofErr w:type="spellEnd"/>
            <w:r>
              <w:rPr>
                <w:color w:val="000000"/>
                <w:spacing w:val="1"/>
                <w:szCs w:val="24"/>
              </w:rPr>
              <w:t>-</w:t>
            </w:r>
            <w:proofErr w:type="gramEnd"/>
            <w:r>
              <w:rPr>
                <w:color w:val="000000"/>
                <w:spacing w:val="1"/>
                <w:szCs w:val="24"/>
              </w:rPr>
              <w:t xml:space="preserve">  </w:t>
            </w:r>
            <w:proofErr w:type="spellStart"/>
            <w:r w:rsidRPr="00631C3B">
              <w:rPr>
                <w:color w:val="000000"/>
                <w:spacing w:val="1"/>
                <w:szCs w:val="24"/>
              </w:rPr>
              <w:t>щадь</w:t>
            </w:r>
            <w:proofErr w:type="spellEnd"/>
            <w:r w:rsidRPr="00631C3B">
              <w:rPr>
                <w:color w:val="000000"/>
                <w:spacing w:val="1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B5" w:rsidRPr="00631C3B" w:rsidRDefault="00481AB5" w:rsidP="00250452">
            <w:pPr>
              <w:tabs>
                <w:tab w:val="left" w:pos="720"/>
              </w:tabs>
              <w:ind w:left="34"/>
              <w:jc w:val="center"/>
              <w:rPr>
                <w:color w:val="000000"/>
                <w:spacing w:val="1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Этаж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AB5" w:rsidRDefault="00481AB5" w:rsidP="00250452">
            <w:pPr>
              <w:tabs>
                <w:tab w:val="left" w:pos="720"/>
              </w:tabs>
              <w:ind w:left="34"/>
              <w:jc w:val="center"/>
              <w:rPr>
                <w:color w:val="000000"/>
                <w:spacing w:val="1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Условный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AB5" w:rsidRDefault="00481AB5" w:rsidP="00250452">
            <w:pPr>
              <w:tabs>
                <w:tab w:val="left" w:pos="720"/>
              </w:tabs>
              <w:ind w:left="34"/>
              <w:jc w:val="center"/>
              <w:rPr>
                <w:color w:val="000000"/>
                <w:spacing w:val="1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Инвентарный номер</w:t>
            </w:r>
          </w:p>
        </w:tc>
      </w:tr>
      <w:tr w:rsidR="00481AB5" w:rsidRPr="00631C3B" w:rsidTr="00481AB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B5" w:rsidRPr="00A902E1" w:rsidRDefault="00481AB5" w:rsidP="00250452">
            <w:pPr>
              <w:numPr>
                <w:ilvl w:val="0"/>
                <w:numId w:val="1"/>
              </w:numPr>
              <w:tabs>
                <w:tab w:val="left" w:pos="720"/>
              </w:tabs>
              <w:contextualSpacing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B5" w:rsidRPr="00250452" w:rsidRDefault="00481AB5" w:rsidP="00250452">
            <w:pPr>
              <w:ind w:left="33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Нежилое помещение, контора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B5" w:rsidRPr="00A902E1" w:rsidRDefault="00481AB5" w:rsidP="00250452">
            <w:pPr>
              <w:tabs>
                <w:tab w:val="left" w:pos="720"/>
              </w:tabs>
              <w:ind w:left="33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A902E1">
              <w:rPr>
                <w:color w:val="000000"/>
                <w:spacing w:val="1"/>
                <w:sz w:val="20"/>
                <w:szCs w:val="20"/>
              </w:rPr>
              <w:t>РБ</w:t>
            </w:r>
            <w:proofErr w:type="gramStart"/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A902E1">
              <w:rPr>
                <w:color w:val="000000"/>
                <w:spacing w:val="1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pacing w:val="1"/>
                <w:sz w:val="20"/>
                <w:szCs w:val="20"/>
              </w:rPr>
              <w:t>Бичурский район, с.</w:t>
            </w:r>
            <w:r w:rsidRPr="00A902E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Окино-Ключи,                       ул</w:t>
            </w:r>
            <w:r w:rsidRPr="00A902E1">
              <w:rPr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Ленина 24 а помещение 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B5" w:rsidRPr="00A902E1" w:rsidRDefault="00481AB5" w:rsidP="00250452">
            <w:pPr>
              <w:tabs>
                <w:tab w:val="left" w:pos="720"/>
              </w:tabs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A902E1">
              <w:rPr>
                <w:color w:val="000000"/>
                <w:spacing w:val="1"/>
                <w:sz w:val="20"/>
                <w:szCs w:val="20"/>
              </w:rPr>
              <w:t>03:03:</w:t>
            </w:r>
            <w:r>
              <w:rPr>
                <w:color w:val="000000"/>
                <w:spacing w:val="1"/>
                <w:sz w:val="20"/>
                <w:szCs w:val="20"/>
              </w:rPr>
              <w:t>160107:93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B5" w:rsidRPr="00A902E1" w:rsidRDefault="00481AB5" w:rsidP="00250452">
            <w:pPr>
              <w:tabs>
                <w:tab w:val="left" w:pos="720"/>
              </w:tabs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61.4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B5" w:rsidRPr="00A902E1" w:rsidRDefault="00481AB5" w:rsidP="00250452">
            <w:pPr>
              <w:ind w:left="34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Одно этажное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AB5" w:rsidRDefault="00481AB5" w:rsidP="00250452">
            <w:pPr>
              <w:ind w:left="34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03-03-14/009/2011-068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AB5" w:rsidRDefault="00481AB5" w:rsidP="00250452">
            <w:pPr>
              <w:ind w:left="34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423</w:t>
            </w:r>
          </w:p>
        </w:tc>
      </w:tr>
    </w:tbl>
    <w:p w:rsidR="00D43B09" w:rsidRDefault="00D43B09" w:rsidP="00A63506">
      <w:pPr>
        <w:pStyle w:val="a3"/>
        <w:jc w:val="both"/>
      </w:pPr>
    </w:p>
    <w:sectPr w:rsidR="00D43B09" w:rsidSect="007F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6D1"/>
    <w:multiLevelType w:val="hybridMultilevel"/>
    <w:tmpl w:val="F3B29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CDC"/>
    <w:rsid w:val="00086798"/>
    <w:rsid w:val="001642DF"/>
    <w:rsid w:val="00250452"/>
    <w:rsid w:val="0028152C"/>
    <w:rsid w:val="00481AB5"/>
    <w:rsid w:val="00623FE2"/>
    <w:rsid w:val="007F56EB"/>
    <w:rsid w:val="00866B7E"/>
    <w:rsid w:val="00991204"/>
    <w:rsid w:val="009D519A"/>
    <w:rsid w:val="00A14344"/>
    <w:rsid w:val="00A63506"/>
    <w:rsid w:val="00CA4CDC"/>
    <w:rsid w:val="00D22A6A"/>
    <w:rsid w:val="00D43B09"/>
    <w:rsid w:val="00D5488A"/>
    <w:rsid w:val="00EC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143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A14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A14344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14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11</cp:revision>
  <dcterms:created xsi:type="dcterms:W3CDTF">2020-02-07T10:26:00Z</dcterms:created>
  <dcterms:modified xsi:type="dcterms:W3CDTF">2020-09-14T06:44:00Z</dcterms:modified>
</cp:coreProperties>
</file>