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DB" w:rsidRDefault="00DF6ADB" w:rsidP="00DF6A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БУРЯТИЯ БИЧУРСКИЙ РАЙОН</w:t>
      </w:r>
    </w:p>
    <w:p w:rsidR="00DF6ADB" w:rsidRDefault="00DF6ADB" w:rsidP="00DF6A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– СЕЛЬСКОЕ ПОСЕЛЕНИЕ «ОКИНО-КЛЮЧЕВСКОЕ»</w:t>
      </w:r>
    </w:p>
    <w:p w:rsidR="00DF6ADB" w:rsidRDefault="00DF6ADB" w:rsidP="00DF6A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DB" w:rsidRDefault="00DF6ADB" w:rsidP="00DF6A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DB" w:rsidRDefault="00DF6ADB" w:rsidP="00DF6A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0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DF6ADB" w:rsidRPr="0010108D" w:rsidRDefault="00DF6ADB" w:rsidP="00DF6A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6ADB" w:rsidRPr="0010108D" w:rsidRDefault="00DF6ADB" w:rsidP="00DF6A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«25» августа</w:t>
      </w:r>
      <w:r w:rsidRPr="0010108D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20 г.     </w:t>
      </w:r>
      <w:r w:rsidR="0045748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N</w:t>
      </w:r>
      <w:r w:rsidR="002366D9">
        <w:rPr>
          <w:rFonts w:ascii="Times New Roman" w:hAnsi="Times New Roman"/>
          <w:sz w:val="28"/>
          <w:szCs w:val="28"/>
          <w:lang w:eastAsia="ru-RU"/>
        </w:rPr>
        <w:t>13</w:t>
      </w:r>
    </w:p>
    <w:p w:rsidR="00DF6ADB" w:rsidRDefault="00DF6ADB" w:rsidP="00DF6A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08D">
        <w:rPr>
          <w:rFonts w:ascii="Times New Roman" w:hAnsi="Times New Roman"/>
          <w:sz w:val="28"/>
          <w:szCs w:val="28"/>
          <w:lang w:eastAsia="ru-RU"/>
        </w:rPr>
        <w:t xml:space="preserve">с. </w:t>
      </w:r>
      <w:r>
        <w:rPr>
          <w:rFonts w:ascii="Times New Roman" w:hAnsi="Times New Roman"/>
          <w:sz w:val="28"/>
          <w:szCs w:val="28"/>
          <w:lang w:eastAsia="ru-RU"/>
        </w:rPr>
        <w:t>Окино-Ключи</w:t>
      </w:r>
    </w:p>
    <w:p w:rsidR="00DF6ADB" w:rsidRPr="006B56A6" w:rsidRDefault="001A13B0" w:rsidP="00DF6ADB">
      <w:pPr>
        <w:spacing w:after="0" w:line="288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="00DF6ADB" w:rsidRPr="0010108D">
        <w:rPr>
          <w:rFonts w:ascii="Times New Roman" w:hAnsi="Times New Roman"/>
          <w:sz w:val="28"/>
          <w:szCs w:val="28"/>
          <w:lang w:eastAsia="ru-RU"/>
        </w:rPr>
        <w:t xml:space="preserve">О создании и работе муниципальной комиссии </w:t>
      </w:r>
      <w:r w:rsidR="00DF6ADB" w:rsidRPr="001A13B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proofErr w:type="gramStart"/>
      <w:r w:rsidR="00DF6ADB" w:rsidRPr="001A13B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DF6ADB" w:rsidRPr="0010108D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DF6ADB" w:rsidRPr="0010108D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DF6ADB">
        <w:rPr>
          <w:rFonts w:ascii="Times New Roman" w:hAnsi="Times New Roman"/>
          <w:sz w:val="28"/>
          <w:szCs w:val="28"/>
          <w:lang w:eastAsia="ru-RU"/>
        </w:rPr>
        <w:t>М</w:t>
      </w:r>
      <w:r w:rsidR="00DF6ADB" w:rsidRPr="0010108D">
        <w:rPr>
          <w:rFonts w:ascii="Times New Roman" w:hAnsi="Times New Roman"/>
          <w:sz w:val="28"/>
          <w:szCs w:val="28"/>
          <w:lang w:eastAsia="ru-RU"/>
        </w:rPr>
        <w:t>униципального образования</w:t>
      </w:r>
      <w:r w:rsidR="00DF6ADB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F6ADB" w:rsidRPr="0010108D">
        <w:rPr>
          <w:rFonts w:ascii="Times New Roman" w:hAnsi="Times New Roman"/>
          <w:sz w:val="28"/>
          <w:szCs w:val="28"/>
          <w:lang w:eastAsia="ru-RU"/>
        </w:rPr>
        <w:t>сельское поселение</w:t>
      </w:r>
      <w:r w:rsidR="00DF6ADB">
        <w:rPr>
          <w:rFonts w:ascii="Times New Roman" w:hAnsi="Times New Roman"/>
          <w:sz w:val="28"/>
          <w:szCs w:val="28"/>
          <w:lang w:eastAsia="ru-RU"/>
        </w:rPr>
        <w:t xml:space="preserve"> «Окино-Ключевское»</w:t>
      </w:r>
    </w:p>
    <w:p w:rsidR="0057233A" w:rsidRPr="00B6664F" w:rsidRDefault="001A13B0" w:rsidP="0057233A">
      <w:pPr>
        <w:jc w:val="both"/>
        <w:rPr>
          <w:rFonts w:ascii="Times New Roman" w:hAnsi="Times New Roman"/>
          <w:sz w:val="28"/>
          <w:szCs w:val="28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 соответствии с пунктами 6, 10 </w:t>
      </w:r>
      <w:hyperlink r:id="rId5" w:history="1"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утвержденных </w:t>
      </w:r>
      <w:hyperlink r:id="rId6" w:history="1"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постановлением Правительства Российской Федерации </w:t>
        </w:r>
        <w:proofErr w:type="gramStart"/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постановлением Правительства Республики Бурятия от 17.07.2017 N 349 "Об определении уполномоченного органа исполнительной власти Республики Бурятия по координации мероприятий по приспособлению жилых помещений инвалидов с учетом потребности инвалидов в отношении жилых помещений инвалидов, входящих в состав государственного жилищного фонда Республики</w:t>
      </w:r>
      <w:proofErr w:type="gramEnd"/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Бурятия, муниципального жилищного фонда, а также частного жилищного фонда"</w:t>
      </w:r>
      <w:proofErr w:type="gramStart"/>
      <w:r w:rsidR="00DF6AD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,п</w:t>
      </w:r>
      <w:proofErr w:type="gramEnd"/>
      <w:r w:rsidR="00DF6AD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риказа </w:t>
      </w:r>
      <w:r w:rsidR="00DF6ADB" w:rsidRPr="001A13B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5 марта 2020 года N 06-ПР56/20</w:t>
      </w:r>
      <w:r w:rsidR="00DF6AD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«</w:t>
      </w:r>
      <w:r w:rsidR="00DF6ADB" w:rsidRPr="001A13B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положения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</w:t>
      </w:r>
      <w:proofErr w:type="gramStart"/>
      <w:r w:rsidR="00DF6ADB" w:rsidRPr="001A13B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</w:t>
      </w:r>
      <w:r w:rsidR="00DF6ADB"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gramEnd"/>
      <w:r w:rsidR="00DF6ADB"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изменениями на 26 июня 2020 года)</w:t>
      </w:r>
      <w:r w:rsidR="005723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DF6ADB"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(в ред. </w:t>
      </w:r>
      <w:hyperlink r:id="rId7" w:history="1">
        <w:r w:rsidR="00DF6ADB"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Министерства строительства и модернизации ЖКК Республики Бурятия от 26.06.2020 N 06-ПР151/20</w:t>
        </w:r>
      </w:hyperlink>
      <w:r w:rsidR="00DF6ADB"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5723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57233A" w:rsidRPr="00B6664F">
        <w:rPr>
          <w:rFonts w:ascii="Times New Roman" w:hAnsi="Times New Roman"/>
          <w:sz w:val="28"/>
          <w:szCs w:val="28"/>
        </w:rPr>
        <w:t>руководствуясь Уставом  Муниципального образования - сельское поселение «</w:t>
      </w:r>
      <w:r w:rsidR="0057233A">
        <w:rPr>
          <w:rFonts w:ascii="Times New Roman" w:hAnsi="Times New Roman"/>
          <w:bCs/>
          <w:sz w:val="28"/>
          <w:szCs w:val="28"/>
        </w:rPr>
        <w:t>Окино-Ключевское</w:t>
      </w:r>
      <w:r w:rsidR="0057233A" w:rsidRPr="00B6664F">
        <w:rPr>
          <w:rFonts w:ascii="Times New Roman" w:hAnsi="Times New Roman"/>
          <w:sz w:val="28"/>
          <w:szCs w:val="28"/>
        </w:rPr>
        <w:t>» администрация Муниципального образования - сельское поселение «</w:t>
      </w:r>
      <w:r w:rsidR="0057233A">
        <w:rPr>
          <w:rFonts w:ascii="Times New Roman" w:hAnsi="Times New Roman"/>
          <w:bCs/>
          <w:sz w:val="28"/>
          <w:szCs w:val="28"/>
        </w:rPr>
        <w:t>Окино-Ключевское</w:t>
      </w:r>
      <w:r w:rsidR="0057233A" w:rsidRPr="00B6664F">
        <w:rPr>
          <w:rFonts w:ascii="Times New Roman" w:hAnsi="Times New Roman"/>
          <w:sz w:val="28"/>
          <w:szCs w:val="28"/>
        </w:rPr>
        <w:t>» постановляет:</w:t>
      </w:r>
    </w:p>
    <w:p w:rsidR="0057233A" w:rsidRPr="0010108D" w:rsidRDefault="0057233A" w:rsidP="0057233A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0108D">
        <w:rPr>
          <w:rFonts w:ascii="Times New Roman" w:hAnsi="Times New Roman"/>
          <w:sz w:val="28"/>
          <w:szCs w:val="28"/>
          <w:lang w:eastAsia="ru-RU"/>
        </w:rPr>
        <w:t>1. Создать муниципальную комиссию по обследованию жилых помещений</w:t>
      </w:r>
    </w:p>
    <w:p w:rsidR="0057233A" w:rsidRPr="0010108D" w:rsidRDefault="0057233A" w:rsidP="00572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08D">
        <w:rPr>
          <w:rFonts w:ascii="Times New Roman" w:hAnsi="Times New Roman"/>
          <w:sz w:val="28"/>
          <w:szCs w:val="28"/>
          <w:lang w:eastAsia="ru-RU"/>
        </w:rPr>
        <w:lastRenderedPageBreak/>
        <w:t>инвалидов и общего имущества в многоквартирных домах, в которых проживают</w:t>
      </w:r>
      <w:r w:rsidR="00457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08D">
        <w:rPr>
          <w:rFonts w:ascii="Times New Roman" w:hAnsi="Times New Roman"/>
          <w:sz w:val="28"/>
          <w:szCs w:val="28"/>
          <w:lang w:eastAsia="ru-RU"/>
        </w:rPr>
        <w:t xml:space="preserve">инвалиды,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0108D">
        <w:rPr>
          <w:rFonts w:ascii="Times New Roman" w:hAnsi="Times New Roman"/>
          <w:sz w:val="28"/>
          <w:szCs w:val="28"/>
          <w:lang w:eastAsia="ru-RU"/>
        </w:rPr>
        <w:t>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10108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10108D">
        <w:rPr>
          <w:rFonts w:ascii="Times New Roman" w:hAnsi="Times New Roman"/>
          <w:sz w:val="28"/>
          <w:szCs w:val="28"/>
          <w:lang w:eastAsia="ru-RU"/>
        </w:rPr>
        <w:t>ельское поселение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Окино-Ключевское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0108D">
        <w:rPr>
          <w:rFonts w:ascii="Times New Roman" w:hAnsi="Times New Roman"/>
          <w:sz w:val="28"/>
          <w:szCs w:val="28"/>
          <w:lang w:eastAsia="ru-RU"/>
        </w:rPr>
        <w:t>.</w:t>
      </w:r>
    </w:p>
    <w:p w:rsidR="0057233A" w:rsidRPr="0010108D" w:rsidRDefault="0057233A" w:rsidP="00572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2.</w:t>
      </w:r>
      <w:r w:rsidR="001A13B0"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</w:t>
      </w:r>
      <w:r w:rsidR="00457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упности для инвалидов </w:t>
      </w:r>
      <w:r w:rsidRPr="0010108D">
        <w:rPr>
          <w:rFonts w:ascii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0108D">
        <w:rPr>
          <w:rFonts w:ascii="Times New Roman" w:hAnsi="Times New Roman"/>
          <w:sz w:val="28"/>
          <w:szCs w:val="28"/>
          <w:lang w:eastAsia="ru-RU"/>
        </w:rPr>
        <w:t>риложению N 1.</w:t>
      </w:r>
    </w:p>
    <w:p w:rsidR="0057233A" w:rsidRPr="0010108D" w:rsidRDefault="0057233A" w:rsidP="00572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08D">
        <w:rPr>
          <w:rFonts w:ascii="Times New Roman" w:hAnsi="Times New Roman"/>
          <w:sz w:val="28"/>
          <w:szCs w:val="28"/>
          <w:lang w:eastAsia="ru-RU"/>
        </w:rPr>
        <w:t>2.2. Состав комиссии по обследованию жилых помещений инвалидов и общего</w:t>
      </w:r>
      <w:r w:rsidR="00457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08D">
        <w:rPr>
          <w:rFonts w:ascii="Times New Roman" w:hAnsi="Times New Roman"/>
          <w:sz w:val="28"/>
          <w:szCs w:val="28"/>
          <w:lang w:eastAsia="ru-RU"/>
        </w:rPr>
        <w:t>имущества в многоквартирных домах, в которых проживают инвалиды, на</w:t>
      </w:r>
      <w:r w:rsidR="00457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08D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0108D">
        <w:rPr>
          <w:rFonts w:ascii="Times New Roman" w:hAnsi="Times New Roman"/>
          <w:sz w:val="28"/>
          <w:szCs w:val="28"/>
          <w:lang w:eastAsia="ru-RU"/>
        </w:rPr>
        <w:t>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10108D">
        <w:rPr>
          <w:rFonts w:ascii="Times New Roman" w:hAnsi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Окино-Ключевское</w:t>
      </w:r>
      <w:r>
        <w:rPr>
          <w:rFonts w:ascii="Times New Roman" w:hAnsi="Times New Roman"/>
          <w:sz w:val="28"/>
          <w:szCs w:val="28"/>
          <w:lang w:eastAsia="ru-RU"/>
        </w:rPr>
        <w:t>», согласно Приложению N</w:t>
      </w:r>
      <w:r w:rsidRPr="0010108D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57233A" w:rsidRPr="0010108D" w:rsidRDefault="0057233A" w:rsidP="00572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08D">
        <w:rPr>
          <w:rFonts w:ascii="Times New Roman" w:hAnsi="Times New Roman"/>
          <w:sz w:val="28"/>
          <w:szCs w:val="28"/>
          <w:lang w:eastAsia="ru-RU"/>
        </w:rPr>
        <w:t>2.3. План мероприятий по обследованию жилых помещений, занимаемых</w:t>
      </w:r>
    </w:p>
    <w:p w:rsidR="0057233A" w:rsidRPr="0010108D" w:rsidRDefault="0057233A" w:rsidP="00572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08D">
        <w:rPr>
          <w:rFonts w:ascii="Times New Roman" w:hAnsi="Times New Roman"/>
          <w:sz w:val="28"/>
          <w:szCs w:val="28"/>
          <w:lang w:eastAsia="ru-RU"/>
        </w:rPr>
        <w:t>инвалидами и семьями, имеющими детей-инвалидов, входящих в состав</w:t>
      </w:r>
    </w:p>
    <w:p w:rsidR="0057233A" w:rsidRDefault="0057233A" w:rsidP="00572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08D">
        <w:rPr>
          <w:rFonts w:ascii="Times New Roman" w:hAnsi="Times New Roman"/>
          <w:sz w:val="28"/>
          <w:szCs w:val="28"/>
          <w:lang w:eastAsia="ru-RU"/>
        </w:rPr>
        <w:t xml:space="preserve">жилищного фонда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0108D">
        <w:rPr>
          <w:rFonts w:ascii="Times New Roman" w:hAnsi="Times New Roman"/>
          <w:sz w:val="28"/>
          <w:szCs w:val="28"/>
          <w:lang w:eastAsia="ru-RU"/>
        </w:rPr>
        <w:t>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10108D">
        <w:rPr>
          <w:rFonts w:ascii="Times New Roman" w:hAnsi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Окино-Ключевское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Start"/>
      <w:r w:rsidRPr="0010108D">
        <w:rPr>
          <w:rFonts w:ascii="Times New Roman" w:hAnsi="Times New Roman"/>
          <w:sz w:val="28"/>
          <w:szCs w:val="28"/>
          <w:lang w:eastAsia="ru-RU"/>
        </w:rPr>
        <w:t>,и</w:t>
      </w:r>
      <w:proofErr w:type="gramEnd"/>
      <w:r w:rsidRPr="0010108D">
        <w:rPr>
          <w:rFonts w:ascii="Times New Roman" w:hAnsi="Times New Roman"/>
          <w:sz w:val="28"/>
          <w:szCs w:val="28"/>
          <w:lang w:eastAsia="ru-RU"/>
        </w:rPr>
        <w:t xml:space="preserve"> используемых для их постоянного проживания, и общего имущества в</w:t>
      </w:r>
      <w:r w:rsidR="00457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08D">
        <w:rPr>
          <w:rFonts w:ascii="Times New Roman" w:hAnsi="Times New Roman"/>
          <w:sz w:val="28"/>
          <w:szCs w:val="28"/>
          <w:lang w:eastAsia="ru-RU"/>
        </w:rPr>
        <w:t>многоквартирных домах, в которых расположены указанные жилые помещения, в</w:t>
      </w:r>
      <w:r w:rsidR="00457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08D">
        <w:rPr>
          <w:rFonts w:ascii="Times New Roman" w:hAnsi="Times New Roman"/>
          <w:sz w:val="28"/>
          <w:szCs w:val="28"/>
          <w:lang w:eastAsia="ru-RU"/>
        </w:rPr>
        <w:t>целях их приспособления с учетом потребностей инвалидов и обеспечения условий</w:t>
      </w:r>
      <w:r w:rsidR="00457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08D">
        <w:rPr>
          <w:rFonts w:ascii="Times New Roman" w:hAnsi="Times New Roman"/>
          <w:sz w:val="28"/>
          <w:szCs w:val="28"/>
          <w:lang w:eastAsia="ru-RU"/>
        </w:rPr>
        <w:t xml:space="preserve">их доступности для инвалидов согласно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0108D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иложению N</w:t>
      </w:r>
      <w:r w:rsidRPr="0010108D">
        <w:rPr>
          <w:rFonts w:ascii="Times New Roman" w:hAnsi="Times New Roman"/>
          <w:sz w:val="28"/>
          <w:szCs w:val="28"/>
          <w:lang w:eastAsia="ru-RU"/>
        </w:rPr>
        <w:t xml:space="preserve"> 3.</w:t>
      </w:r>
    </w:p>
    <w:p w:rsidR="0057233A" w:rsidRPr="0010108D" w:rsidRDefault="0057233A" w:rsidP="005723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3.Считать утратившим силу постановление  от 18.07.2017 года №18 «</w:t>
      </w:r>
      <w:r w:rsidRPr="0010108D">
        <w:rPr>
          <w:rFonts w:ascii="Times New Roman" w:hAnsi="Times New Roman"/>
          <w:sz w:val="28"/>
          <w:szCs w:val="28"/>
          <w:lang w:eastAsia="ru-RU"/>
        </w:rPr>
        <w:t>О создании и работе муниципальной комиссии по</w:t>
      </w:r>
      <w:r w:rsidR="00457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08D">
        <w:rPr>
          <w:rFonts w:ascii="Times New Roman" w:hAnsi="Times New Roman"/>
          <w:sz w:val="28"/>
          <w:szCs w:val="28"/>
          <w:lang w:eastAsia="ru-RU"/>
        </w:rPr>
        <w:t>обследованию жилых помещений инвалидов и общего</w:t>
      </w:r>
      <w:r w:rsidR="00457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08D">
        <w:rPr>
          <w:rFonts w:ascii="Times New Roman" w:hAnsi="Times New Roman"/>
          <w:sz w:val="28"/>
          <w:szCs w:val="28"/>
          <w:lang w:eastAsia="ru-RU"/>
        </w:rPr>
        <w:t>имущества в многоквартирных домах, в которых</w:t>
      </w:r>
      <w:r w:rsidR="00457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08D">
        <w:rPr>
          <w:rFonts w:ascii="Times New Roman" w:hAnsi="Times New Roman"/>
          <w:sz w:val="28"/>
          <w:szCs w:val="28"/>
          <w:lang w:eastAsia="ru-RU"/>
        </w:rPr>
        <w:t xml:space="preserve">проживают инвалиды,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0108D">
        <w:rPr>
          <w:rFonts w:ascii="Times New Roman" w:hAnsi="Times New Roman"/>
          <w:sz w:val="28"/>
          <w:szCs w:val="28"/>
          <w:lang w:eastAsia="ru-RU"/>
        </w:rPr>
        <w:t>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10108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10108D">
        <w:rPr>
          <w:rFonts w:ascii="Times New Roman" w:hAnsi="Times New Roman"/>
          <w:sz w:val="28"/>
          <w:szCs w:val="28"/>
          <w:lang w:eastAsia="ru-RU"/>
        </w:rPr>
        <w:t>ельское поселение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«Окино-Ключевское».</w:t>
      </w:r>
    </w:p>
    <w:p w:rsidR="0057233A" w:rsidRPr="005A4F0D" w:rsidRDefault="0057233A" w:rsidP="00572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A4F0D">
        <w:rPr>
          <w:rFonts w:ascii="Times New Roman" w:hAnsi="Times New Roman"/>
          <w:sz w:val="28"/>
          <w:szCs w:val="28"/>
        </w:rPr>
        <w:t>. Настоящее постановление обнародовать на информационном стенде администрации МО-СП «</w:t>
      </w:r>
      <w:r>
        <w:rPr>
          <w:rFonts w:ascii="Times New Roman" w:hAnsi="Times New Roman"/>
          <w:bCs/>
          <w:sz w:val="28"/>
          <w:szCs w:val="28"/>
        </w:rPr>
        <w:t>Окино-Ключевское</w:t>
      </w:r>
      <w:r w:rsidRPr="005A4F0D">
        <w:rPr>
          <w:rFonts w:ascii="Times New Roman" w:hAnsi="Times New Roman"/>
          <w:sz w:val="28"/>
          <w:szCs w:val="28"/>
        </w:rPr>
        <w:t>» и разместить на официальном сайте МО-СП «</w:t>
      </w:r>
      <w:r>
        <w:rPr>
          <w:rFonts w:ascii="Times New Roman" w:hAnsi="Times New Roman"/>
          <w:bCs/>
          <w:sz w:val="28"/>
          <w:szCs w:val="28"/>
        </w:rPr>
        <w:t>Окино-Ключевское</w:t>
      </w:r>
      <w:r w:rsidRPr="005A4F0D">
        <w:rPr>
          <w:rFonts w:ascii="Times New Roman" w:hAnsi="Times New Roman"/>
          <w:sz w:val="28"/>
          <w:szCs w:val="28"/>
        </w:rPr>
        <w:t>».</w:t>
      </w:r>
    </w:p>
    <w:p w:rsidR="0057233A" w:rsidRPr="005A4F0D" w:rsidRDefault="0057233A" w:rsidP="00572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4F0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57233A" w:rsidRPr="005A4F0D" w:rsidRDefault="0057233A" w:rsidP="00572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4F0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A4F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4F0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br/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233A" w:rsidRPr="00B6664F" w:rsidRDefault="001A13B0" w:rsidP="00572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7233A" w:rsidRPr="00B6664F">
        <w:rPr>
          <w:rFonts w:ascii="Times New Roman" w:hAnsi="Times New Roman"/>
          <w:sz w:val="28"/>
          <w:szCs w:val="28"/>
        </w:rPr>
        <w:t xml:space="preserve">Глава Муниципального образования – </w:t>
      </w:r>
    </w:p>
    <w:p w:rsidR="0057233A" w:rsidRPr="00B6664F" w:rsidRDefault="0057233A" w:rsidP="00572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64F">
        <w:rPr>
          <w:rFonts w:ascii="Times New Roman" w:hAnsi="Times New Roman"/>
          <w:sz w:val="28"/>
          <w:szCs w:val="28"/>
        </w:rPr>
        <w:t>сельское поселение «</w:t>
      </w:r>
      <w:r>
        <w:rPr>
          <w:rFonts w:ascii="Times New Roman" w:hAnsi="Times New Roman"/>
          <w:bCs/>
          <w:sz w:val="28"/>
          <w:szCs w:val="28"/>
        </w:rPr>
        <w:t>Окино-Ключевское</w:t>
      </w:r>
      <w:r w:rsidRPr="00B6664F">
        <w:rPr>
          <w:rFonts w:ascii="Times New Roman" w:hAnsi="Times New Roman"/>
          <w:sz w:val="28"/>
          <w:szCs w:val="28"/>
        </w:rPr>
        <w:t>»</w:t>
      </w:r>
      <w:proofErr w:type="gramStart"/>
      <w:r w:rsidRPr="00B66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Н.М. Разуваева</w:t>
      </w:r>
    </w:p>
    <w:p w:rsidR="0057233A" w:rsidRPr="00B6664F" w:rsidRDefault="0057233A" w:rsidP="00572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33A" w:rsidRDefault="0057233A" w:rsidP="00572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13B0" w:rsidRPr="001A13B0" w:rsidRDefault="001A13B0" w:rsidP="0057233A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A13B0" w:rsidRPr="001A13B0" w:rsidRDefault="001A13B0" w:rsidP="001A13B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1A13B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</w:p>
    <w:p w:rsidR="001A13B0" w:rsidRPr="001A13B0" w:rsidRDefault="001A13B0" w:rsidP="001A13B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A13B0" w:rsidRPr="001A13B0" w:rsidRDefault="001A13B0" w:rsidP="001A13B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A13B0" w:rsidRPr="001A13B0" w:rsidRDefault="001A13B0" w:rsidP="001A13B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7233A" w:rsidRPr="00B6664F" w:rsidRDefault="0057233A" w:rsidP="0057233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6664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Приложение №1 к постановлению </w:t>
      </w:r>
    </w:p>
    <w:p w:rsidR="0057233A" w:rsidRPr="0057233A" w:rsidRDefault="0057233A" w:rsidP="0057233A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6664F">
        <w:rPr>
          <w:rFonts w:ascii="Times New Roman" w:hAnsi="Times New Roman"/>
          <w:sz w:val="28"/>
          <w:szCs w:val="28"/>
        </w:rPr>
        <w:t>дминистрации</w:t>
      </w:r>
      <w:r w:rsidR="0045748D">
        <w:rPr>
          <w:rFonts w:ascii="Times New Roman" w:hAnsi="Times New Roman"/>
          <w:sz w:val="28"/>
          <w:szCs w:val="28"/>
        </w:rPr>
        <w:t xml:space="preserve"> </w:t>
      </w:r>
      <w:r w:rsidRPr="0057233A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МО-СП «Окино-Ключевское»</w:t>
      </w:r>
    </w:p>
    <w:p w:rsidR="0057233A" w:rsidRPr="00B6664F" w:rsidRDefault="0057233A" w:rsidP="0057233A">
      <w:pPr>
        <w:pStyle w:val="a4"/>
        <w:rPr>
          <w:rFonts w:ascii="Times New Roman" w:hAnsi="Times New Roman"/>
          <w:sz w:val="28"/>
          <w:szCs w:val="28"/>
        </w:rPr>
      </w:pPr>
      <w:r w:rsidRPr="00B6664F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 xml:space="preserve">                     от «25» августа  2020 г.  № </w:t>
      </w:r>
      <w:r w:rsidR="002366D9">
        <w:rPr>
          <w:rFonts w:ascii="Times New Roman" w:hAnsi="Times New Roman"/>
          <w:sz w:val="28"/>
          <w:szCs w:val="28"/>
        </w:rPr>
        <w:t>13</w:t>
      </w:r>
    </w:p>
    <w:p w:rsidR="001A13B0" w:rsidRPr="001A13B0" w:rsidRDefault="001A13B0" w:rsidP="001A13B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A13B0" w:rsidRPr="001A13B0" w:rsidRDefault="001A13B0" w:rsidP="001A13B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A13B0" w:rsidRPr="001A13B0" w:rsidRDefault="001A13B0" w:rsidP="001A13B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</w:t>
      </w:r>
      <w:r w:rsidR="0027189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НА ТЕРРИТОРИИ МО СП «ОКИНО-КЛЮЧЕВСКОЕ»</w:t>
      </w:r>
    </w:p>
    <w:p w:rsidR="001A13B0" w:rsidRPr="001A13B0" w:rsidRDefault="001A13B0" w:rsidP="001A13B0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Глава 1. Общие положения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Настоящее Положение устанавливает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(далее - Муниципальная комиссия).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Муниципальная комиссия создается органом местного самоуправления муниципального образования, расположенного на территории Республики Бурятия </w:t>
      </w:r>
      <w:proofErr w:type="gramStart"/>
      <w:r w:rsidR="002718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-М</w:t>
      </w:r>
      <w:proofErr w:type="gramEnd"/>
      <w:r w:rsidR="002718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СП «Окино-Ключевское» </w:t>
      </w: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орган местного самоуправления).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Персональный состав Муниципальной комиссии утверждается и изменяется нормативным правовым актом органа местного самоуправления.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proofErr w:type="gramStart"/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Муниципальная комиссия является постоянно действующим коллегиальным органом и создается для проведения обследования жилых помещений, входящих в состав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 (далее - жилые помещения инвалидов), и общего имущества в многоквартирном доме, в котором расположены указанные жилые помещения (далее - многоквартирный дом, в котором проживает инвалид), в целях</w:t>
      </w:r>
      <w:proofErr w:type="gramEnd"/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оценки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Муниципальная комиссия в своей деятельности руководствуется </w:t>
      </w:r>
      <w:hyperlink r:id="rId8" w:history="1"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нормативными правовыми актами Российской Федерации, </w:t>
      </w:r>
      <w:hyperlink r:id="rId9" w:history="1"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Конституцией Республики Бурятия</w:t>
        </w:r>
      </w:hyperlink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нормативными правовыми актами Республики Бурятия, уставами муниципальных </w:t>
      </w: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образований в Республике Бурятия, нормативными правовыми актами муниципальных образований, строительными нормами и правилами, санитарными правилами, а также настоящим Положением.</w:t>
      </w:r>
    </w:p>
    <w:p w:rsidR="001A13B0" w:rsidRPr="001A13B0" w:rsidRDefault="001A13B0" w:rsidP="001A13B0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Глава 2. Цели, задачи, функции и права Муниципальной комиссии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6. Целью работы Муниципальной комиссии является обследование жилых помещений инвалидов и общего имущества в многоквартирных домах, в которых проживают инвалиды, для оценки их возможности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 (далее - обследование).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Основными задачами Муниципальной комиссии являются: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оценка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в зависимости от особенностей ограничения жизнедеятельности;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по формам, утвержденным </w:t>
      </w:r>
      <w:hyperlink r:id="rId10" w:history="1"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Министерства строительства и жилищно-коммунального хозяйства Российской Федерации от 23.11.2016 N 837/</w:t>
        </w:r>
        <w:proofErr w:type="spellStart"/>
        <w:proofErr w:type="gramStart"/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</w:t>
        </w:r>
        <w:proofErr w:type="spellEnd"/>
        <w:proofErr w:type="gramEnd"/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"Об утверждении форм заключений о возможности или об </w:t>
        </w:r>
        <w:proofErr w:type="gramStart"/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отсутствии</w:t>
        </w:r>
        <w:proofErr w:type="gramEnd"/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</w:t>
        </w:r>
      </w:hyperlink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Функциями Муниципальной комиссии являются: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организация и проведение обследования жилых помещений инвалидов и общего имущества в многоквартирных домах, в которых проживают инвалиды, в соответствии с </w:t>
      </w:r>
      <w:hyperlink r:id="rId11" w:history="1"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Правилами обеспечения условий доступности для инвалидов жилых помещений и общего имущества в многоквартирном доме</w:t>
        </w:r>
      </w:hyperlink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утвержденными </w:t>
      </w:r>
      <w:hyperlink r:id="rId12" w:history="1"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</w:t>
        </w:r>
        <w:proofErr w:type="gramEnd"/>
        <w:r w:rsidRPr="001A13B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"</w:t>
        </w:r>
      </w:hyperlink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Правила);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определение наличия или отсутствия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3) определение наличия или отсутствия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принятие решения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принятие решения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рассмотрение и подготовка ответов на обращения граждан и организаций, поступающие по вопросам, входящим в компетенцию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 Муниципальная комиссия вправе: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подготовить предложения по формированию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приглашать на заседания Муниципальной комиссии представителей органа местного самоуправления, коммунальных служб и специалистов управляющих компаний и товариществ собственников жилья, а также иных лиц, участвующих в обследовании;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направлять в Министерство строительства и жилищно-коммунального хозяйства Российской Федерации и Министерство строительства и модернизации жилищно-коммунального комплекса Республики Бурятия запросы о применении Правил.</w:t>
      </w:r>
    </w:p>
    <w:p w:rsidR="001A13B0" w:rsidRPr="001A13B0" w:rsidRDefault="001A13B0" w:rsidP="001A13B0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Глава 3. Порядок работы Муниципальной комиссии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 Муниципальная комиссия формируется в составе председателя Муниципальной комиссии, заместителя (заместителей) председателя Муниципальной комиссии, секретаря Муниципальной комиссии и членов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11. В состав Муниципальной комиссии включаются представители: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органов муниципального жилищного контроля;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органов местного самоуправления, в том числе в сфере социальной защиты населения, в сфере архитектуры и градостроительства;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общественных объединений инвалидов.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12. Председатель Муниципальной комиссии: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председательствует на заседаниях Муниципальной комиссии;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осуществляет общее руководство деятельностью Муниципальной комиссии;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назначает дату, время и место проведения очередного заседания Муниципальной комиссии;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утверждает повестку дня заседания Муниципальной комиссии;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распределяет обязанности между заместителем (заместителями) и другими членами Муниципальной комиссии;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представляет Муниципальную комиссию в органе местного самоуправления;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7) подписывает протоколы заседаний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отсутствие председателя Муниципальной комиссии его обязанности исполняет заместитель (один из заместителей).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13. Секретарь Муниципальной комиссии: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осуществляет извещение членов Муниципальной комиссии о дате и месте проведения заседания Муниципальной комиссии и рассматриваемых вопросах;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организует направление членам Муниципальной комиссии необходимых материалов к заседанию Муниципальной комиссии;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оформляет протоколы заседаний Муниципальной комиссии;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осуществляет рассылку протоколов заседаний Муниципальной комиссии членам Муниципальной комиссии;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выполняет иные обязанности по поручению председателя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14. Заседания Муниципальной комиссии проводятся по мере необходимости.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15. Члены Муниципальной комиссии не вправе делегировать свои полномочия иным лицам. 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Муниципальной комиссии вопросам в письменном виде не </w:t>
      </w:r>
      <w:proofErr w:type="gramStart"/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позднее</w:t>
      </w:r>
      <w:proofErr w:type="gramEnd"/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чем за 5 рабочих дней до дня проведения заседания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16. Извещение о дате, времени, месте, повестке заседания Муниципальной комиссии, а также материалы к заседанию Муниципальной комиссии направляются членам Муниципальной комиссии в письменной форме не менее чем за 7 рабочих дней до дня проведения заседания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17. Заседание Муниципальной комиссии считается правомочным, если на нем присутствует не менее половины ее членов.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18. Решение Муниципальной комиссии принимается простым большинством голосов присутствующих на заседании членов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равенстве голосов членов Муниципальной комиссии решающим является голос председательствующего на заседании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20. Решения, принимаемые на заседании Муниципальной комиссии, оформляются протоколом, который подписывается председательствующим на заседании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21. Муниципальная комиссия проводит обследование в соответствии с Планом мероприятий, утверждаемым органом местного самоуправления.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22. </w:t>
      </w:r>
      <w:proofErr w:type="gramStart"/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Муниципальной комиссией в двух экземплярах и в течение 10 дней со дня его вынесения первый экземпляр направляется в межведомственную комиссию, создаваемую органом местного самоуправления для рассмотрения вопроса о признании жилого</w:t>
      </w:r>
      <w:proofErr w:type="gramEnd"/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помещения непригодным для проживания инвалида, второй экземпляр остается в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23. </w:t>
      </w:r>
      <w:proofErr w:type="gramStart"/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Муниципальной комиссией в двух экземплярах и в течение 10 дней со дня его вынесения первый экземпляр направляется главе муниципального образования по месту нахождения жилого помещения инвалида для принятия решения о включении</w:t>
      </w:r>
      <w:proofErr w:type="gramEnd"/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мероприятий в План мероприятий, второй экземпляр остается в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24. Члены Муниципальной комиссии обязаны соблюдать и обеспечивать конфиденциальность сведений, ставших им известными в ходе работы Муниципальной комиссии.</w:t>
      </w:r>
    </w:p>
    <w:p w:rsidR="001A13B0" w:rsidRPr="001A13B0" w:rsidRDefault="001A13B0" w:rsidP="001A13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25. Обжалование акта обследования и заключений,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0F0813" w:rsidRDefault="000F0813">
      <w:pPr>
        <w:rPr>
          <w:rFonts w:ascii="Times New Roman" w:hAnsi="Times New Roman" w:cs="Times New Roman"/>
          <w:sz w:val="28"/>
          <w:szCs w:val="28"/>
        </w:rPr>
      </w:pPr>
    </w:p>
    <w:p w:rsidR="0057233A" w:rsidRPr="0057233A" w:rsidRDefault="0057233A" w:rsidP="00FE7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Приложение № 2 к постановлению </w:t>
      </w:r>
    </w:p>
    <w:p w:rsidR="0057233A" w:rsidRPr="0057233A" w:rsidRDefault="0057233A" w:rsidP="00FE7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723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МО-СП «Окино-Ключевское»</w:t>
      </w:r>
    </w:p>
    <w:p w:rsidR="0057233A" w:rsidRDefault="0057233A" w:rsidP="00AB2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                от «</w:t>
      </w:r>
      <w:r w:rsidR="00FE777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E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E77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 № 1</w:t>
      </w:r>
      <w:r w:rsidR="002366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B2523" w:rsidRPr="0057233A" w:rsidRDefault="00AB2523" w:rsidP="00AB2523">
      <w:pPr>
        <w:spacing w:after="0" w:line="240" w:lineRule="auto"/>
        <w:jc w:val="right"/>
        <w:rPr>
          <w:rFonts w:ascii="Arial" w:eastAsia="Calibri" w:hAnsi="Arial" w:cs="Arial"/>
          <w:sz w:val="32"/>
          <w:szCs w:val="32"/>
          <w:lang w:eastAsia="ru-RU"/>
        </w:rPr>
      </w:pPr>
    </w:p>
    <w:p w:rsidR="0057233A" w:rsidRPr="0057233A" w:rsidRDefault="0057233A" w:rsidP="00FE77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</w:t>
      </w:r>
      <w:r w:rsidR="00FE7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FE7771"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</w:t>
      </w:r>
      <w:bookmarkStart w:id="0" w:name="_Hlk49325503"/>
      <w:r w:rsidR="00FE7771" w:rsidRPr="001A13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, на территории Муниципального образования - сельское поселение «Окино-Ключевское»</w:t>
      </w:r>
    </w:p>
    <w:bookmarkEnd w:id="0"/>
    <w:p w:rsidR="0057233A" w:rsidRPr="0057233A" w:rsidRDefault="0057233A" w:rsidP="0057233A">
      <w:pPr>
        <w:spacing w:after="0" w:line="240" w:lineRule="auto"/>
        <w:rPr>
          <w:rFonts w:ascii="Arial" w:eastAsia="Calibri" w:hAnsi="Arial" w:cs="Arial"/>
          <w:sz w:val="32"/>
          <w:szCs w:val="32"/>
          <w:lang w:eastAsia="ru-RU"/>
        </w:rPr>
      </w:pP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: - Разуваева Н.М., Глава Муниципального образования - сельское поселение «Окино-Ключевское»;</w:t>
      </w:r>
    </w:p>
    <w:p w:rsidR="0057233A" w:rsidRPr="0057233A" w:rsidRDefault="0057233A" w:rsidP="005723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Заместитель председателя </w:t>
      </w:r>
      <w:r w:rsidR="00FE7771" w:rsidRPr="005723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комиссии:</w:t>
      </w:r>
      <w:r w:rsidR="00FE7771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Малханова</w:t>
      </w:r>
      <w:proofErr w:type="spellEnd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7771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Е.Л.,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 </w:t>
      </w:r>
      <w:r w:rsidR="00FE7771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районного Совета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 Муниципального казенного </w:t>
      </w:r>
      <w:r w:rsidR="00FE7771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Бичурский район»;</w:t>
      </w:r>
    </w:p>
    <w:p w:rsidR="0057233A" w:rsidRPr="0057233A" w:rsidRDefault="0057233A" w:rsidP="005723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Секретарь </w:t>
      </w:r>
      <w:r w:rsidR="00FE7771" w:rsidRPr="005723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комиссии: </w:t>
      </w:r>
      <w:proofErr w:type="gramStart"/>
      <w:r w:rsidR="00FE7771" w:rsidRPr="005723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имонова О.И.</w:t>
      </w:r>
      <w:r w:rsidR="00FE7771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, специалист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-сельское поселение «Окино-Ключевское»;</w:t>
      </w: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Члены комиссии: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Тюрюханова Л.В., </w:t>
      </w:r>
      <w:r w:rsidR="00FE7771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- специалист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- сельское поселение «Окино-Ключевское»;</w:t>
      </w: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По согласованию:</w:t>
      </w: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33A" w:rsidRPr="0057233A" w:rsidRDefault="000B5F62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Куприянова У.И.</w:t>
      </w:r>
      <w:r w:rsidR="0057233A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.- главный специалист </w:t>
      </w:r>
      <w:proofErr w:type="gramStart"/>
      <w:r w:rsidR="0057233A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–а</w:t>
      </w:r>
      <w:proofErr w:type="gramEnd"/>
      <w:r w:rsidR="0057233A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рхитектор</w:t>
      </w:r>
      <w:r w:rsidR="005A0881" w:rsidRPr="005A0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МКУ</w:t>
      </w:r>
      <w:r w:rsidR="0045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881" w:rsidRPr="005A08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7233A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</w:t>
      </w:r>
      <w:r w:rsidR="005A0881" w:rsidRPr="005A0881">
        <w:rPr>
          <w:rFonts w:ascii="Times New Roman" w:eastAsia="Calibri" w:hAnsi="Times New Roman" w:cs="Times New Roman"/>
          <w:sz w:val="28"/>
          <w:szCs w:val="28"/>
          <w:lang w:eastAsia="ru-RU"/>
        </w:rPr>
        <w:t>яМО</w:t>
      </w:r>
      <w:proofErr w:type="spellEnd"/>
      <w:r w:rsidR="0057233A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«Бичурский район</w:t>
      </w:r>
      <w:r w:rsidR="00FE7771" w:rsidRPr="005A0881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Савельева </w:t>
      </w:r>
      <w:r w:rsidR="00FE7771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М. Ф.</w:t>
      </w: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председатель </w:t>
      </w:r>
      <w:proofErr w:type="spellStart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Бичурской</w:t>
      </w:r>
      <w:proofErr w:type="spellEnd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местной организации «ВОС</w:t>
      </w:r>
      <w:r w:rsidR="00FE7771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Соковикова</w:t>
      </w:r>
      <w:proofErr w:type="spellEnd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М.Е.- председатель </w:t>
      </w:r>
      <w:proofErr w:type="spellStart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Бичурской</w:t>
      </w:r>
      <w:proofErr w:type="spellEnd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районной организации ОВОИ</w:t>
      </w: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Авдеева Н.А. –  специалист отдела  социальной защиты населения по Бичурскому району  РГУ ЦСПН</w:t>
      </w:r>
      <w:proofErr w:type="gramStart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33A" w:rsidRPr="0057233A" w:rsidRDefault="00A35A2B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Банин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С.П.</w:t>
      </w:r>
      <w:r w:rsidR="0057233A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57233A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 w:rsidR="0045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233A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пожарной части ПЧ-36 15-ого отряда ОГПС;</w:t>
      </w:r>
    </w:p>
    <w:p w:rsidR="0057233A" w:rsidRP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33A" w:rsidRDefault="0057233A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Банщикова</w:t>
      </w:r>
      <w:proofErr w:type="spellEnd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Н.Ю. – Заместитель начальника Управления </w:t>
      </w:r>
      <w:proofErr w:type="spellStart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РБ в </w:t>
      </w:r>
      <w:proofErr w:type="spellStart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Мухоршибирском</w:t>
      </w:r>
      <w:proofErr w:type="spellEnd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</w:t>
      </w:r>
      <w:proofErr w:type="gramStart"/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A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35A2B" w:rsidRDefault="00A35A2B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A2B" w:rsidRPr="00A35A2B" w:rsidRDefault="00A35A2B" w:rsidP="00A35A2B">
      <w:pPr>
        <w:tabs>
          <w:tab w:val="left" w:pos="1125"/>
        </w:tabs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Разуваев В.З.-</w:t>
      </w:r>
      <w:r w:rsidR="0045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Pr="00572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Pr="00572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</w:t>
      </w:r>
      <w:proofErr w:type="gramEnd"/>
      <w:r w:rsidRPr="00572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ельское поселение «Окино-Ключевское»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,член п</w:t>
      </w:r>
      <w:r w:rsidRPr="00A3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остоянн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3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3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комиссия по социальным вопросам, правопорядку, развитию местного самоуправления,</w:t>
      </w:r>
      <w:r w:rsidR="00457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ЖКХ,</w:t>
      </w:r>
      <w:r w:rsidR="00457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окружающей</w:t>
      </w:r>
      <w:r w:rsidR="00457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5A2B" w:rsidRPr="0057233A" w:rsidRDefault="00A35A2B" w:rsidP="00572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33A" w:rsidRPr="0057233A" w:rsidRDefault="0057233A" w:rsidP="00AB2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Приложение 3 к постановлению </w:t>
      </w:r>
    </w:p>
    <w:p w:rsidR="0057233A" w:rsidRPr="0057233A" w:rsidRDefault="0057233A" w:rsidP="00AB2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723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МО-СП «Окино-Ключевское»</w:t>
      </w:r>
    </w:p>
    <w:p w:rsidR="0057233A" w:rsidRPr="0057233A" w:rsidRDefault="0057233A" w:rsidP="00AB2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            от «</w:t>
      </w:r>
      <w:r w:rsidR="005A088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A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A08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7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366D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57233A" w:rsidRPr="0057233A" w:rsidRDefault="0057233A" w:rsidP="005723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33A" w:rsidRPr="0057233A" w:rsidRDefault="0057233A" w:rsidP="0057233A">
      <w:pPr>
        <w:spacing w:after="0" w:line="240" w:lineRule="auto"/>
        <w:rPr>
          <w:rFonts w:ascii="Arial" w:eastAsia="Calibri" w:hAnsi="Arial" w:cs="Arial"/>
          <w:sz w:val="32"/>
          <w:szCs w:val="32"/>
          <w:lang w:eastAsia="ru-RU"/>
        </w:rPr>
      </w:pPr>
    </w:p>
    <w:p w:rsidR="0057233A" w:rsidRPr="0057233A" w:rsidRDefault="0057233A" w:rsidP="00572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мероприятий </w:t>
      </w:r>
      <w:r w:rsidR="005A0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201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по </w:t>
      </w:r>
      <w:r w:rsidR="005A0881" w:rsidRPr="005A0881">
        <w:rPr>
          <w:rFonts w:ascii="Times New Roman" w:eastAsia="Calibri" w:hAnsi="Times New Roman" w:cs="Times New Roman"/>
          <w:sz w:val="28"/>
          <w:szCs w:val="28"/>
          <w:lang w:eastAsia="ru-RU"/>
        </w:rPr>
        <w:t>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="005A0881" w:rsidRPr="0057233A">
        <w:rPr>
          <w:rFonts w:ascii="Times New Roman" w:eastAsia="Calibri" w:hAnsi="Times New Roman" w:cs="Times New Roman"/>
          <w:sz w:val="28"/>
          <w:szCs w:val="28"/>
          <w:lang w:eastAsia="ru-RU"/>
        </w:rPr>
        <w:t>, на территории Муниципального образования - сельское поселение «Окино-Ключевское».</w:t>
      </w:r>
    </w:p>
    <w:p w:rsidR="0057233A" w:rsidRPr="0057233A" w:rsidRDefault="0057233A" w:rsidP="00572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103"/>
        <w:gridCol w:w="1985"/>
        <w:gridCol w:w="1808"/>
      </w:tblGrid>
      <w:tr w:rsidR="0057233A" w:rsidRPr="0057233A" w:rsidTr="00AE53CB">
        <w:tc>
          <w:tcPr>
            <w:tcW w:w="675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808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7233A" w:rsidRPr="0057233A" w:rsidTr="00AE53CB">
        <w:tc>
          <w:tcPr>
            <w:tcW w:w="675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места жительства инвалидов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категориям,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Постановлением Правительства РФ от 09.07.2016 No649, а именно: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со стойкими расстройствами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двигательной функции,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сопряженными</w:t>
            </w:r>
            <w:proofErr w:type="gramEnd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необходимостью использования кресла-коляски, иных вспомогательных средств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передвижения;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со стойкими расстройствами функции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слуха,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сопряженными</w:t>
            </w:r>
            <w:proofErr w:type="gramEnd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необходимостью использования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вспомогательных средств;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со стойкими расстройствами функции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зрения,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сопряженными</w:t>
            </w:r>
            <w:proofErr w:type="gramEnd"/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необходимостью использования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собаки – проводника, иных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вспомогательных средств;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с задержками в развитии и другими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нарушениями функций организма человека.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7233A" w:rsidRPr="0057233A" w:rsidRDefault="00A35A2B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57233A" w:rsidRPr="0057233A" w:rsidRDefault="00A35A2B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Разуваева Н.М.</w:t>
            </w:r>
          </w:p>
          <w:p w:rsidR="0057233A" w:rsidRDefault="00A35A2B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  <w:p w:rsidR="0057233A" w:rsidRPr="0057233A" w:rsidRDefault="00A35A2B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Симонова О.И.</w:t>
            </w:r>
          </w:p>
          <w:p w:rsidR="0057233A" w:rsidRPr="0057233A" w:rsidRDefault="0057233A" w:rsidP="00572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3A" w:rsidRPr="0057233A" w:rsidTr="00AE53CB">
        <w:tc>
          <w:tcPr>
            <w:tcW w:w="675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Запрос документов о характеристиках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жилого помещения инвалида, общего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имущества в многоквартирном доме,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проживает инвалид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(технический паспорт (технический план), кадастровый паспорт и иные документы).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7233A" w:rsidRPr="0057233A" w:rsidRDefault="00AB2523" w:rsidP="00572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57233A" w:rsidRPr="0057233A" w:rsidRDefault="00AB2523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Тюрюханова Л.В.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3A" w:rsidRPr="0057233A" w:rsidTr="00AE53CB">
        <w:tc>
          <w:tcPr>
            <w:tcW w:w="675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графика обследования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жилых помещений инвалидов и общего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имущества в многоквартирных домах, в которых проживают инвалиды.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7233A" w:rsidRPr="0057233A" w:rsidRDefault="00AB2523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2020-2021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57233A" w:rsidRDefault="00AB2523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Разуваева Н.М.</w:t>
            </w:r>
          </w:p>
          <w:p w:rsidR="00AB2523" w:rsidRPr="0057233A" w:rsidRDefault="00AB2523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Симонова О.И.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3A" w:rsidRPr="0057233A" w:rsidTr="00AE53CB">
        <w:tc>
          <w:tcPr>
            <w:tcW w:w="675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Обследование жилых помещений инвалидов и </w:t>
            </w: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имущества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многоквартирных домах, в которых проживают инвалиды, входящих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муниципального жилищного фонда, а так же частного жилищного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фонда по форме утвержденной Министерством строительства и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жилищно-коммунального хозяйства РФ по категориям инвалидов: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со стойкими расстройствами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двигательной функции,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сопряженными</w:t>
            </w:r>
            <w:proofErr w:type="gramEnd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необходимостью использования кресла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-коляски, иных вспомогательных средств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передвижения.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со стойкими расстройствами функции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слуха,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сопряженными</w:t>
            </w:r>
            <w:proofErr w:type="gramEnd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необходимостью использования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вспомогательных средств.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стойкими расстройствами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функции зрения,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сопряженными</w:t>
            </w:r>
            <w:proofErr w:type="gramEnd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необходимостью использования собаки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–проводника, иных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вспомогательных средств.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7233A" w:rsidRPr="0057233A" w:rsidRDefault="00AB2523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2020-2021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57233A" w:rsidRDefault="00AB2523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Разуваева Н.М.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Малханова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  <w:p w:rsidR="00AB2523" w:rsidRDefault="00AB2523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Симонова О.И.,</w:t>
            </w:r>
          </w:p>
          <w:p w:rsidR="00AB2523" w:rsidRPr="0057233A" w:rsidRDefault="00AB2523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Разуваев В.З.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3A" w:rsidRPr="0057233A" w:rsidTr="00AE53CB">
        <w:tc>
          <w:tcPr>
            <w:tcW w:w="675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муниципальной комиссии и подведение итогов обследования: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-экономическая оценка потребности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финансировании по капитальному ремонту или реконструкции многоквартирного дома (части) дома,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проживает инвалид, в целях приспособления жилого помещения инвалида и (или) общего имущества в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многоквартирном </w:t>
            </w:r>
            <w:proofErr w:type="gramStart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котором проживает инвалид.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7233A" w:rsidRPr="0057233A" w:rsidRDefault="00AB2523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2020-2021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Разуваева Н.М. </w:t>
            </w:r>
            <w:proofErr w:type="spellStart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Малханова</w:t>
            </w:r>
            <w:proofErr w:type="spellEnd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Симонова О.И.,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Тюрюханова Л.В.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Куприянова У.И.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Савельева М.Ф.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Соковикова</w:t>
            </w:r>
            <w:proofErr w:type="spellEnd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Авдеева Н.А.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Банин</w:t>
            </w:r>
            <w:proofErr w:type="spellEnd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Банщикова</w:t>
            </w:r>
            <w:proofErr w:type="spellEnd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  <w:p w:rsidR="0057233A" w:rsidRPr="0057233A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Разуваев В.</w:t>
            </w:r>
            <w:proofErr w:type="gramStart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57233A" w:rsidRPr="0057233A" w:rsidTr="00AE53CB">
        <w:tc>
          <w:tcPr>
            <w:tcW w:w="675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заключения муниципальной комиссии в вышестоящую организацию.</w:t>
            </w:r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7233A" w:rsidRPr="0057233A" w:rsidRDefault="00AB2523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2020-2021</w:t>
            </w:r>
            <w:bookmarkStart w:id="1" w:name="_GoBack"/>
            <w:bookmarkEnd w:id="1"/>
          </w:p>
          <w:p w:rsidR="0057233A" w:rsidRPr="0057233A" w:rsidRDefault="0057233A" w:rsidP="00572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Разуваева Н.М. </w:t>
            </w:r>
            <w:proofErr w:type="spellStart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Малханова</w:t>
            </w:r>
            <w:proofErr w:type="spellEnd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Симонова О.И.,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Тюрюханова Л.В.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Куприянова </w:t>
            </w: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У.И.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Савельева М.Ф.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Соковикова</w:t>
            </w:r>
            <w:proofErr w:type="spellEnd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Авдеева Н.А.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Банин</w:t>
            </w:r>
            <w:proofErr w:type="spellEnd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AB2523" w:rsidRPr="00AB2523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Банщикова</w:t>
            </w:r>
            <w:proofErr w:type="spellEnd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  <w:p w:rsidR="0057233A" w:rsidRPr="0057233A" w:rsidRDefault="00AB2523" w:rsidP="00AB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Разуваев В.</w:t>
            </w:r>
            <w:proofErr w:type="gramStart"/>
            <w:r w:rsidRPr="00AB2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</w:tbl>
    <w:p w:rsidR="0057233A" w:rsidRPr="0057233A" w:rsidRDefault="0057233A" w:rsidP="005723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233A" w:rsidRPr="0057233A" w:rsidRDefault="0057233A" w:rsidP="0057233A">
      <w:pPr>
        <w:spacing w:after="0" w:line="240" w:lineRule="auto"/>
        <w:rPr>
          <w:rFonts w:ascii="Calibri" w:eastAsia="Calibri" w:hAnsi="Calibri" w:cs="Times New Roman"/>
        </w:rPr>
      </w:pPr>
    </w:p>
    <w:p w:rsidR="0057233A" w:rsidRPr="0057233A" w:rsidRDefault="0057233A" w:rsidP="0057233A">
      <w:pPr>
        <w:spacing w:after="0" w:line="240" w:lineRule="auto"/>
        <w:rPr>
          <w:rFonts w:ascii="Calibri" w:eastAsia="Calibri" w:hAnsi="Calibri" w:cs="Times New Roman"/>
        </w:rPr>
      </w:pPr>
    </w:p>
    <w:p w:rsidR="0057233A" w:rsidRPr="0057233A" w:rsidRDefault="0057233A" w:rsidP="0057233A">
      <w:pPr>
        <w:spacing w:after="0" w:line="240" w:lineRule="auto"/>
        <w:rPr>
          <w:rFonts w:ascii="Calibri" w:eastAsia="Calibri" w:hAnsi="Calibri" w:cs="Times New Roman"/>
        </w:rPr>
      </w:pPr>
    </w:p>
    <w:p w:rsidR="0057233A" w:rsidRPr="001A13B0" w:rsidRDefault="0057233A">
      <w:pPr>
        <w:rPr>
          <w:rFonts w:ascii="Times New Roman" w:hAnsi="Times New Roman" w:cs="Times New Roman"/>
          <w:sz w:val="28"/>
          <w:szCs w:val="28"/>
        </w:rPr>
      </w:pPr>
    </w:p>
    <w:sectPr w:rsidR="0057233A" w:rsidRPr="001A13B0" w:rsidSect="0009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A13B0"/>
    <w:rsid w:val="00094856"/>
    <w:rsid w:val="000B5F62"/>
    <w:rsid w:val="000F0813"/>
    <w:rsid w:val="0018016F"/>
    <w:rsid w:val="001A13B0"/>
    <w:rsid w:val="00201B87"/>
    <w:rsid w:val="002366D9"/>
    <w:rsid w:val="00271894"/>
    <w:rsid w:val="0045748D"/>
    <w:rsid w:val="0057233A"/>
    <w:rsid w:val="005A0881"/>
    <w:rsid w:val="00A35A2B"/>
    <w:rsid w:val="00A4481B"/>
    <w:rsid w:val="00AA4D4A"/>
    <w:rsid w:val="00AB2523"/>
    <w:rsid w:val="00B00023"/>
    <w:rsid w:val="00DF6ADB"/>
    <w:rsid w:val="00FE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7233A"/>
    <w:rPr>
      <w:rFonts w:cs="Times New Roman"/>
      <w:b/>
      <w:bCs/>
    </w:rPr>
  </w:style>
  <w:style w:type="paragraph" w:styleId="a4">
    <w:name w:val="No Spacing"/>
    <w:uiPriority w:val="99"/>
    <w:qFormat/>
    <w:rsid w:val="005723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70861224" TargetMode="External"/><Relationship Id="rId12" Type="http://schemas.openxmlformats.org/officeDocument/2006/relationships/hyperlink" Target="http://docs.cntd.ru/document/4203662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66270" TargetMode="External"/><Relationship Id="rId11" Type="http://schemas.openxmlformats.org/officeDocument/2006/relationships/hyperlink" Target="http://docs.cntd.ru/document/420366270" TargetMode="External"/><Relationship Id="rId5" Type="http://schemas.openxmlformats.org/officeDocument/2006/relationships/hyperlink" Target="http://docs.cntd.ru/document/420366270" TargetMode="External"/><Relationship Id="rId10" Type="http://schemas.openxmlformats.org/officeDocument/2006/relationships/hyperlink" Target="http://docs.cntd.ru/document/420385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020366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672A-6296-49FE-A86D-82DDCE8B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Окино-Ключи</cp:lastModifiedBy>
  <cp:revision>6</cp:revision>
  <dcterms:created xsi:type="dcterms:W3CDTF">2020-08-25T02:43:00Z</dcterms:created>
  <dcterms:modified xsi:type="dcterms:W3CDTF">2021-01-19T03:42:00Z</dcterms:modified>
</cp:coreProperties>
</file>