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3C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D37D0">
        <w:rPr>
          <w:b/>
          <w:sz w:val="28"/>
          <w:szCs w:val="28"/>
        </w:rPr>
        <w:t>РЕСПУБЛИКА БУРЯТИЯ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– СЕЛЬСКОГО ПОСЕЛЕНИЯ «ОКИНО-КЛЮЧЕВСКОЕ»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D37D0"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t xml:space="preserve">-СЕЛЬСКОГО ПОСЕЛЕНИЯ «ОКИНО-КЛЮЧЕВСКОЕ» 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D37D0">
        <w:rPr>
          <w:b/>
          <w:sz w:val="28"/>
          <w:szCs w:val="28"/>
        </w:rPr>
        <w:t xml:space="preserve">_______________________________________________________________ 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3C3C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D37D0">
        <w:rPr>
          <w:b/>
          <w:sz w:val="28"/>
          <w:szCs w:val="28"/>
        </w:rPr>
        <w:t>ПОСТАНОВЛЕНИЕ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3C3C" w:rsidRPr="00E41A2A" w:rsidRDefault="007C3C3C" w:rsidP="00C4494A">
      <w:pPr>
        <w:spacing w:before="45" w:line="336" w:lineRule="auto"/>
        <w:jc w:val="center"/>
        <w:rPr>
          <w:sz w:val="28"/>
          <w:szCs w:val="28"/>
        </w:rPr>
      </w:pPr>
      <w:r w:rsidRPr="00E41A2A">
        <w:rPr>
          <w:sz w:val="28"/>
          <w:szCs w:val="28"/>
        </w:rPr>
        <w:t>«Об утверждении Административного регламента муниципальной услуги по «Предоставлению сведений из похозяйственных книг »</w:t>
      </w:r>
    </w:p>
    <w:p w:rsidR="007C3C3C" w:rsidRPr="00AD37D0" w:rsidRDefault="007C3C3C" w:rsidP="00C4494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3C3C" w:rsidRPr="00AD37D0" w:rsidRDefault="007C3C3C" w:rsidP="00C4494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D37D0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AD37D0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 </w:t>
      </w:r>
      <w:r w:rsidRPr="00AD37D0">
        <w:rPr>
          <w:sz w:val="28"/>
          <w:szCs w:val="28"/>
        </w:rPr>
        <w:t xml:space="preserve"> 201</w:t>
      </w:r>
      <w:r>
        <w:rPr>
          <w:sz w:val="28"/>
          <w:szCs w:val="28"/>
        </w:rPr>
        <w:t>6г.</w:t>
      </w:r>
      <w:r w:rsidRPr="00AD37D0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</w:rPr>
        <w:t>9</w:t>
      </w:r>
    </w:p>
    <w:p w:rsidR="007C3C3C" w:rsidRPr="00AD37D0" w:rsidRDefault="007C3C3C" w:rsidP="00C4494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D37D0">
        <w:rPr>
          <w:sz w:val="28"/>
          <w:szCs w:val="28"/>
        </w:rPr>
        <w:t xml:space="preserve">с. </w:t>
      </w:r>
      <w:r>
        <w:rPr>
          <w:sz w:val="28"/>
          <w:szCs w:val="28"/>
        </w:rPr>
        <w:t>Окино-Ключи</w:t>
      </w:r>
    </w:p>
    <w:p w:rsidR="007C3C3C" w:rsidRPr="00591368" w:rsidRDefault="007C3C3C" w:rsidP="005469AC">
      <w:pPr>
        <w:jc w:val="both"/>
        <w:rPr>
          <w:sz w:val="26"/>
          <w:szCs w:val="26"/>
        </w:rPr>
      </w:pPr>
      <w:r>
        <w:rPr>
          <w:szCs w:val="28"/>
        </w:rPr>
        <w:t>В соответствии Федерального закона РФ «Об организации предоставления государственных и муниципальных услуг» от 27 июля 2010г., № 210-ФЗ, Постановлением Правительства РФ № 373 от 16.05.2011 года</w:t>
      </w:r>
      <w: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Cs w:val="28"/>
        </w:rPr>
        <w:t xml:space="preserve">, Федерального закона № 383-ФЗ, от 03.12.2011 года, Постановлением Правительства  от 04.04.2011 года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 </w:t>
      </w:r>
      <w:r w:rsidRPr="00591368">
        <w:rPr>
          <w:sz w:val="26"/>
          <w:szCs w:val="26"/>
        </w:rPr>
        <w:t>Поста</w:t>
      </w:r>
      <w:r>
        <w:rPr>
          <w:sz w:val="26"/>
          <w:szCs w:val="26"/>
        </w:rPr>
        <w:t>новления Главы МО «Окино-Ключевское</w:t>
      </w:r>
      <w:r w:rsidRPr="00591368">
        <w:rPr>
          <w:sz w:val="26"/>
          <w:szCs w:val="26"/>
        </w:rPr>
        <w:t>» сельское поселение «Об утверждении положений «О порядке разработки и утверждения административных регламентов предоставления муниципальных услуг», «</w:t>
      </w:r>
      <w:r>
        <w:rPr>
          <w:sz w:val="26"/>
          <w:szCs w:val="26"/>
        </w:rPr>
        <w:t>П</w:t>
      </w:r>
      <w:r w:rsidRPr="00591368">
        <w:rPr>
          <w:sz w:val="26"/>
          <w:szCs w:val="26"/>
        </w:rPr>
        <w:t>оряд</w:t>
      </w:r>
      <w:r>
        <w:rPr>
          <w:sz w:val="26"/>
          <w:szCs w:val="26"/>
        </w:rPr>
        <w:t>о</w:t>
      </w:r>
      <w:r w:rsidRPr="00591368">
        <w:rPr>
          <w:sz w:val="26"/>
          <w:szCs w:val="26"/>
        </w:rPr>
        <w:t>к разработк</w:t>
      </w:r>
      <w:r>
        <w:rPr>
          <w:sz w:val="26"/>
          <w:szCs w:val="26"/>
        </w:rPr>
        <w:t>и и утверждения административных</w:t>
      </w:r>
      <w:r w:rsidRPr="00591368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ов исполнения муниципальных функций</w:t>
      </w:r>
      <w:r w:rsidRPr="00591368">
        <w:rPr>
          <w:sz w:val="26"/>
          <w:szCs w:val="26"/>
        </w:rPr>
        <w:t>», «О порядке и пров</w:t>
      </w:r>
      <w:r>
        <w:rPr>
          <w:sz w:val="26"/>
          <w:szCs w:val="26"/>
        </w:rPr>
        <w:t>едении экспертизы административных</w:t>
      </w:r>
      <w:r w:rsidRPr="00591368">
        <w:rPr>
          <w:sz w:val="26"/>
          <w:szCs w:val="26"/>
        </w:rPr>
        <w:t xml:space="preserve"> регламе</w:t>
      </w:r>
      <w:r>
        <w:rPr>
          <w:sz w:val="26"/>
          <w:szCs w:val="26"/>
        </w:rPr>
        <w:t>нтов» от 06</w:t>
      </w:r>
      <w:r w:rsidRPr="00591368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2011 года №28</w:t>
      </w:r>
      <w:r w:rsidRPr="00591368">
        <w:rPr>
          <w:sz w:val="26"/>
          <w:szCs w:val="26"/>
        </w:rPr>
        <w:t>, Постановления Главы МО «</w:t>
      </w:r>
      <w:r>
        <w:rPr>
          <w:sz w:val="26"/>
          <w:szCs w:val="26"/>
        </w:rPr>
        <w:t>Окино-Ключевское» сельское поселение от 09.02.2012г. № 5</w:t>
      </w:r>
      <w:r w:rsidRPr="00591368">
        <w:rPr>
          <w:sz w:val="26"/>
          <w:szCs w:val="26"/>
        </w:rPr>
        <w:t xml:space="preserve"> «Об утверждении</w:t>
      </w:r>
      <w:r>
        <w:rPr>
          <w:sz w:val="26"/>
          <w:szCs w:val="26"/>
        </w:rPr>
        <w:t xml:space="preserve"> перечня  муниципальных услуг, оказываемых администрацией МО «Окино-Ключевское</w:t>
      </w:r>
      <w:r w:rsidRPr="00591368">
        <w:rPr>
          <w:sz w:val="26"/>
          <w:szCs w:val="26"/>
        </w:rPr>
        <w:t xml:space="preserve">» сельское поселение»  </w:t>
      </w:r>
      <w:r w:rsidRPr="00591368">
        <w:rPr>
          <w:b/>
          <w:sz w:val="26"/>
          <w:szCs w:val="26"/>
        </w:rPr>
        <w:t>постановляю</w:t>
      </w:r>
      <w:r w:rsidRPr="00591368">
        <w:rPr>
          <w:sz w:val="26"/>
          <w:szCs w:val="26"/>
        </w:rPr>
        <w:t>:</w:t>
      </w:r>
    </w:p>
    <w:p w:rsidR="007C3C3C" w:rsidRDefault="007C3C3C" w:rsidP="005469AC">
      <w:pPr>
        <w:ind w:firstLine="360"/>
        <w:jc w:val="both"/>
        <w:rPr>
          <w:szCs w:val="28"/>
        </w:rPr>
      </w:pPr>
    </w:p>
    <w:p w:rsidR="007C3C3C" w:rsidRDefault="007C3C3C" w:rsidP="00CB4B1F">
      <w:pPr>
        <w:numPr>
          <w:ilvl w:val="0"/>
          <w:numId w:val="1"/>
        </w:numPr>
      </w:pPr>
      <w:r>
        <w:t>Утвердить Административный</w:t>
      </w:r>
      <w:r w:rsidRPr="004175FD">
        <w:t xml:space="preserve"> регламент по предоставлению муниципальной услуги «Предоставление сведений </w:t>
      </w:r>
      <w:r>
        <w:t xml:space="preserve">из похозяйственных книг населенных пунктов «Окино-Ключевского» сельского поселения </w:t>
      </w:r>
    </w:p>
    <w:p w:rsidR="007C3C3C" w:rsidRDefault="007C3C3C" w:rsidP="00CB4B1F"/>
    <w:p w:rsidR="007C3C3C" w:rsidRDefault="007C3C3C" w:rsidP="00CB4B1F">
      <w:pPr>
        <w:numPr>
          <w:ilvl w:val="0"/>
          <w:numId w:val="1"/>
        </w:numPr>
      </w:pPr>
      <w:r>
        <w:t>Специалисту Администрации МО СП «Окино-Ключевское» О.И Симоновой обеспечить исполнение Регламента</w:t>
      </w:r>
    </w:p>
    <w:p w:rsidR="007C3C3C" w:rsidRDefault="007C3C3C" w:rsidP="00CB4B1F"/>
    <w:p w:rsidR="007C3C3C" w:rsidRDefault="007C3C3C" w:rsidP="00CB4B1F">
      <w:pPr>
        <w:numPr>
          <w:ilvl w:val="0"/>
          <w:numId w:val="1"/>
        </w:numPr>
      </w:pPr>
      <w:r>
        <w:t>Разместить административный регламент на официальном сайте МО «Бичурский район», для проведения независимой экспертизы</w:t>
      </w:r>
    </w:p>
    <w:p w:rsidR="007C3C3C" w:rsidRDefault="007C3C3C" w:rsidP="00CB4B1F"/>
    <w:p w:rsidR="007C3C3C" w:rsidRPr="003838E1" w:rsidRDefault="007C3C3C" w:rsidP="00CB4B1F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3838E1">
        <w:rPr>
          <w:b/>
          <w:szCs w:val="28"/>
        </w:rPr>
        <w:t>Глав</w:t>
      </w:r>
      <w:r>
        <w:rPr>
          <w:b/>
          <w:szCs w:val="28"/>
        </w:rPr>
        <w:t>а</w:t>
      </w:r>
      <w:r w:rsidRPr="003838E1">
        <w:rPr>
          <w:b/>
          <w:szCs w:val="28"/>
        </w:rPr>
        <w:t xml:space="preserve">  МО «</w:t>
      </w:r>
      <w:r>
        <w:rPr>
          <w:b/>
          <w:szCs w:val="28"/>
        </w:rPr>
        <w:t>Окино-Ключевское</w:t>
      </w:r>
      <w:r w:rsidRPr="003838E1">
        <w:rPr>
          <w:b/>
          <w:szCs w:val="28"/>
        </w:rPr>
        <w:t>»</w:t>
      </w:r>
    </w:p>
    <w:p w:rsidR="007C3C3C" w:rsidRDefault="007C3C3C" w:rsidP="00CB4B1F">
      <w:pPr>
        <w:jc w:val="both"/>
        <w:rPr>
          <w:b/>
          <w:szCs w:val="28"/>
        </w:rPr>
      </w:pPr>
      <w:r>
        <w:rPr>
          <w:b/>
          <w:szCs w:val="28"/>
        </w:rPr>
        <w:t xml:space="preserve">     с</w:t>
      </w:r>
      <w:r w:rsidRPr="003838E1">
        <w:rPr>
          <w:b/>
          <w:szCs w:val="28"/>
        </w:rPr>
        <w:t>ельско</w:t>
      </w:r>
      <w:r>
        <w:rPr>
          <w:b/>
          <w:szCs w:val="28"/>
        </w:rPr>
        <w:t xml:space="preserve">е поселение    </w:t>
      </w:r>
      <w:r w:rsidRPr="003838E1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                                       Н.М Разуваева</w:t>
      </w:r>
    </w:p>
    <w:p w:rsidR="007C3C3C" w:rsidRDefault="007C3C3C" w:rsidP="00CB4B1F">
      <w:pPr>
        <w:jc w:val="both"/>
        <w:rPr>
          <w:b/>
        </w:rPr>
      </w:pPr>
    </w:p>
    <w:p w:rsidR="007C3C3C" w:rsidRDefault="007C3C3C" w:rsidP="00CB4B1F">
      <w:pPr>
        <w:spacing w:before="45" w:line="336" w:lineRule="auto"/>
        <w:jc w:val="right"/>
        <w:rPr>
          <w:b/>
          <w:color w:val="525252"/>
        </w:rPr>
      </w:pPr>
    </w:p>
    <w:p w:rsidR="007C3C3C" w:rsidRDefault="007C3C3C" w:rsidP="00CB4B1F">
      <w:pPr>
        <w:spacing w:before="45" w:line="336" w:lineRule="auto"/>
        <w:jc w:val="right"/>
        <w:rPr>
          <w:b/>
          <w:color w:val="525252"/>
        </w:rPr>
      </w:pPr>
    </w:p>
    <w:p w:rsidR="007C3C3C" w:rsidRDefault="007C3C3C" w:rsidP="00CB4B1F">
      <w:pPr>
        <w:spacing w:before="45" w:line="336" w:lineRule="auto"/>
        <w:jc w:val="right"/>
        <w:rPr>
          <w:b/>
          <w:color w:val="525252"/>
        </w:rPr>
      </w:pPr>
    </w:p>
    <w:p w:rsidR="007C3C3C" w:rsidRPr="00097EF7" w:rsidRDefault="007C3C3C" w:rsidP="00B74429">
      <w:pPr>
        <w:jc w:val="right"/>
      </w:pPr>
      <w:r w:rsidRPr="00097EF7">
        <w:t>УТВЕРЖДЕН</w:t>
      </w:r>
    </w:p>
    <w:p w:rsidR="007C3C3C" w:rsidRPr="00097EF7" w:rsidRDefault="007C3C3C" w:rsidP="00B74429">
      <w:pPr>
        <w:jc w:val="right"/>
      </w:pPr>
      <w:r>
        <w:t>Постановлением</w:t>
      </w:r>
      <w:r w:rsidRPr="00097EF7">
        <w:t xml:space="preserve"> Главы МО</w:t>
      </w:r>
      <w:r>
        <w:t>-СП</w:t>
      </w:r>
    </w:p>
    <w:p w:rsidR="007C3C3C" w:rsidRPr="00097EF7" w:rsidRDefault="007C3C3C" w:rsidP="00B74429">
      <w:pPr>
        <w:jc w:val="right"/>
      </w:pPr>
      <w:r w:rsidRPr="00097EF7">
        <w:t>«</w:t>
      </w:r>
      <w:r>
        <w:t xml:space="preserve">Окино-Ключевское» </w:t>
      </w:r>
    </w:p>
    <w:p w:rsidR="007C3C3C" w:rsidRPr="00097EF7" w:rsidRDefault="007C3C3C" w:rsidP="00B74429">
      <w:pPr>
        <w:jc w:val="right"/>
      </w:pPr>
      <w:r>
        <w:t>о</w:t>
      </w:r>
      <w:r w:rsidRPr="00097EF7">
        <w:t>т</w:t>
      </w:r>
      <w:r>
        <w:t xml:space="preserve"> 19 февраля 2016г. </w:t>
      </w:r>
      <w:r w:rsidRPr="00097EF7">
        <w:t xml:space="preserve"> № </w:t>
      </w:r>
      <w:r>
        <w:t>15</w:t>
      </w:r>
      <w:r w:rsidRPr="00097EF7">
        <w:t xml:space="preserve"> </w:t>
      </w:r>
    </w:p>
    <w:p w:rsidR="007C3C3C" w:rsidRPr="00097EF7" w:rsidRDefault="007C3C3C" w:rsidP="00B74429">
      <w:pPr>
        <w:jc w:val="both"/>
      </w:pPr>
      <w:r w:rsidRPr="00097EF7">
        <w:t>  </w:t>
      </w:r>
    </w:p>
    <w:p w:rsidR="007C3C3C" w:rsidRPr="00E93E8E" w:rsidRDefault="007C3C3C" w:rsidP="00B74429">
      <w:pPr>
        <w:jc w:val="center"/>
        <w:rPr>
          <w:b/>
        </w:rPr>
      </w:pPr>
      <w:r w:rsidRPr="00E93E8E">
        <w:rPr>
          <w:b/>
          <w:bCs/>
        </w:rPr>
        <w:t>Административный регламент</w:t>
      </w:r>
    </w:p>
    <w:p w:rsidR="007C3C3C" w:rsidRDefault="007C3C3C" w:rsidP="00B74429">
      <w:pPr>
        <w:jc w:val="center"/>
        <w:rPr>
          <w:b/>
          <w:bCs/>
        </w:rPr>
      </w:pPr>
      <w:r w:rsidRPr="00E93E8E">
        <w:rPr>
          <w:b/>
          <w:bCs/>
        </w:rPr>
        <w:t xml:space="preserve">Администрации </w:t>
      </w:r>
      <w:r>
        <w:rPr>
          <w:b/>
          <w:bCs/>
        </w:rPr>
        <w:t xml:space="preserve">МО-СП «Окино-Ключевское» </w:t>
      </w:r>
      <w:r w:rsidRPr="00E93E8E">
        <w:rPr>
          <w:b/>
          <w:bCs/>
        </w:rPr>
        <w:t>муниципальной услуги</w:t>
      </w:r>
      <w:r>
        <w:rPr>
          <w:b/>
          <w:bCs/>
        </w:rPr>
        <w:t xml:space="preserve"> по</w:t>
      </w:r>
    </w:p>
    <w:p w:rsidR="007C3C3C" w:rsidRPr="00E93E8E" w:rsidRDefault="007C3C3C" w:rsidP="00BF5732">
      <w:pPr>
        <w:jc w:val="center"/>
        <w:rPr>
          <w:b/>
        </w:rPr>
      </w:pPr>
      <w:r w:rsidRPr="00E93E8E">
        <w:rPr>
          <w:b/>
        </w:rPr>
        <w:t xml:space="preserve"> </w:t>
      </w:r>
      <w:r>
        <w:rPr>
          <w:b/>
          <w:bCs/>
        </w:rPr>
        <w:t>« Предоставлению</w:t>
      </w:r>
      <w:r w:rsidRPr="00E93E8E">
        <w:rPr>
          <w:b/>
          <w:bCs/>
        </w:rPr>
        <w:t xml:space="preserve"> сведений из похозяйственных книг»</w:t>
      </w: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1. Общие положения</w:t>
      </w:r>
    </w:p>
    <w:p w:rsidR="007C3C3C" w:rsidRPr="004862C4" w:rsidRDefault="007C3C3C" w:rsidP="00B74429">
      <w:pPr>
        <w:jc w:val="both"/>
      </w:pPr>
      <w:r w:rsidRPr="004862C4">
        <w:t xml:space="preserve"> 1.1.Административный регламент по предоставлению Администрацией </w:t>
      </w:r>
      <w:r>
        <w:t xml:space="preserve">МО-СП «Окино-Ключевское» </w:t>
      </w:r>
      <w:r w:rsidRPr="004862C4">
        <w:t xml:space="preserve">муниципальной услуги по выдаче справок о наличии личного подсобного хозяйства и членах хозяйства , выписок из похозяйственных книг о  наличии у гражданина прав на  земельный участок населенных пунктов </w:t>
      </w:r>
      <w:r>
        <w:t>МО-СП «Окино-Ключевское»</w:t>
      </w:r>
      <w:r w:rsidRPr="004862C4">
        <w:t xml:space="preserve"> (далее по тексту муниципальная услуга или выдача справок, выписок из похозяйственных книг) разработан в целях повышения качества исполнения муниципальной услуги, определяет сроки и последовательность действий при предоставлении муниципальной услуги. </w:t>
      </w:r>
    </w:p>
    <w:p w:rsidR="007C3C3C" w:rsidRPr="004862C4" w:rsidRDefault="007C3C3C" w:rsidP="00B74429">
      <w:pPr>
        <w:jc w:val="both"/>
      </w:pPr>
      <w:r w:rsidRPr="004862C4">
        <w:t>1.2.Предоставление муниципальной услуги осуществляется в соответствии с Конституцией Российской Федерации, Гражданским кодексом Российской Федерации, Федеральным законом от 07 июля 2003 года №  112-ФЗ «О личном подсобном хозяйстве», Федеральным законом от 06 октября 2003 года №  131-ФЗ «Об общих принципах организации местного самоуправления в Российской Федерации»,</w:t>
      </w:r>
      <w:r>
        <w:t xml:space="preserve"> </w:t>
      </w:r>
      <w:r w:rsidRPr="004862C4">
        <w:t xml:space="preserve">Приказом Министерства сельского хозяйства Российской Федерации № 345 от 11.10.2010 года, закона </w:t>
      </w:r>
      <w:r w:rsidRPr="004862C4">
        <w:rPr>
          <w:color w:val="000000"/>
        </w:rPr>
        <w:t xml:space="preserve">№ 59-ФЗ «О порядке рассмотрения обращений граждан Российской Федерации»; </w:t>
      </w:r>
      <w:r w:rsidRPr="004862C4">
        <w:rPr>
          <w:color w:val="000000"/>
        </w:rPr>
        <w:br/>
        <w:t>- Федеральный Закон от 30 июня 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</w:r>
      <w:r w:rsidRPr="00033989">
        <w:rPr>
          <w:color w:val="000000"/>
        </w:rPr>
        <w:t xml:space="preserve"> </w:t>
      </w:r>
      <w:r>
        <w:rPr>
          <w:color w:val="000000"/>
        </w:rPr>
        <w:t xml:space="preserve">Положением о порядке разработки и утверждения Административного регламента Администрации МО-СП «Окино-Ключевское»,  </w:t>
      </w:r>
      <w:r w:rsidRPr="004862C4">
        <w:t xml:space="preserve">Уставом </w:t>
      </w:r>
      <w:r>
        <w:t>МО-СП «Окино-Ключевское»</w:t>
      </w:r>
      <w:r w:rsidRPr="004862C4">
        <w:t xml:space="preserve"> сельско</w:t>
      </w:r>
      <w:r>
        <w:t>е</w:t>
      </w:r>
      <w:r w:rsidRPr="004862C4">
        <w:t xml:space="preserve"> поселени</w:t>
      </w:r>
      <w:r>
        <w:t>е</w:t>
      </w:r>
      <w:r w:rsidRPr="004862C4">
        <w:t>, настоящим Административным регламентом.</w:t>
      </w:r>
    </w:p>
    <w:p w:rsidR="007C3C3C" w:rsidRPr="004862C4" w:rsidRDefault="007C3C3C" w:rsidP="00B74429">
      <w:pPr>
        <w:jc w:val="both"/>
      </w:pPr>
      <w:r w:rsidRPr="004862C4">
        <w:t xml:space="preserve">1.3.Муниципальную услугу предоставляет </w:t>
      </w:r>
      <w:r>
        <w:t>МО-СП «Окино-Ключевское»</w:t>
      </w:r>
    </w:p>
    <w:p w:rsidR="007C3C3C" w:rsidRPr="004862C4" w:rsidRDefault="007C3C3C" w:rsidP="00B74429">
      <w:pPr>
        <w:jc w:val="both"/>
      </w:pPr>
      <w:r w:rsidRPr="004862C4">
        <w:t>1.4. Результатом предоставления муниципальной услуги является:</w:t>
      </w:r>
    </w:p>
    <w:p w:rsidR="007C3C3C" w:rsidRPr="004862C4" w:rsidRDefault="007C3C3C" w:rsidP="00B74429">
      <w:pPr>
        <w:jc w:val="both"/>
      </w:pPr>
      <w:r w:rsidRPr="004862C4">
        <w:t>— справка о наличии личного подсобного хозяйства, и членах хозяйства;</w:t>
      </w:r>
    </w:p>
    <w:p w:rsidR="007C3C3C" w:rsidRPr="004862C4" w:rsidRDefault="007C3C3C" w:rsidP="00B74429">
      <w:pPr>
        <w:jc w:val="both"/>
      </w:pPr>
      <w:r w:rsidRPr="004862C4">
        <w:t>— выписка из похозяйственной книги о наличии у гражданина прав  на земельный участок.</w:t>
      </w:r>
    </w:p>
    <w:p w:rsidR="007C3C3C" w:rsidRPr="004862C4" w:rsidRDefault="007C3C3C" w:rsidP="00B74429">
      <w:pPr>
        <w:jc w:val="both"/>
      </w:pPr>
      <w:r w:rsidRPr="004862C4">
        <w:t>1.5. Описание заявителей</w:t>
      </w:r>
    </w:p>
    <w:p w:rsidR="007C3C3C" w:rsidRPr="004862C4" w:rsidRDefault="007C3C3C" w:rsidP="00B74429">
      <w:pPr>
        <w:jc w:val="both"/>
      </w:pPr>
      <w:r w:rsidRPr="004862C4">
        <w:rPr>
          <w:color w:val="332E2D"/>
        </w:rPr>
        <w:t xml:space="preserve">— граждане, зарегистрированные на территории поселения и ведущие личное подсобное хозяйство, на территории </w:t>
      </w:r>
      <w:r>
        <w:rPr>
          <w:color w:val="332E2D"/>
        </w:rPr>
        <w:t>МО-СП «Окино-Ключевское»</w:t>
      </w:r>
      <w:r w:rsidRPr="004862C4">
        <w:rPr>
          <w:color w:val="332E2D"/>
        </w:rPr>
        <w:t xml:space="preserve"> (далее — заявители);</w:t>
      </w:r>
    </w:p>
    <w:p w:rsidR="007C3C3C" w:rsidRPr="004862C4" w:rsidRDefault="007C3C3C" w:rsidP="00B74429">
      <w:pPr>
        <w:jc w:val="both"/>
      </w:pPr>
      <w:r w:rsidRPr="004862C4">
        <w:rPr>
          <w:color w:val="332E2D"/>
        </w:rPr>
        <w:t>— граждане, представляющие интересы других лиц по доверенности.</w:t>
      </w:r>
    </w:p>
    <w:p w:rsidR="007C3C3C" w:rsidRPr="004862C4" w:rsidRDefault="007C3C3C" w:rsidP="00B74429">
      <w:pPr>
        <w:jc w:val="both"/>
      </w:pPr>
      <w:r w:rsidRPr="004862C4">
        <w:t xml:space="preserve">            -   органы государственной власти и органы местного самоуправления</w:t>
      </w: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2. Требования к порядку предоставления муниципальной услуги</w:t>
      </w:r>
    </w:p>
    <w:p w:rsidR="007C3C3C" w:rsidRPr="004862C4" w:rsidRDefault="007C3C3C" w:rsidP="00B74429">
      <w:pPr>
        <w:jc w:val="both"/>
      </w:pPr>
      <w:r w:rsidRPr="004862C4">
        <w:t> </w:t>
      </w:r>
      <w:r w:rsidRPr="004862C4">
        <w:rPr>
          <w:bCs/>
          <w:i/>
          <w:iCs/>
        </w:rPr>
        <w:t>2.1.</w:t>
      </w:r>
      <w:r w:rsidRPr="004862C4">
        <w:rPr>
          <w:bCs/>
          <w:i/>
          <w:iCs/>
          <w:color w:val="000000"/>
        </w:rPr>
        <w:t xml:space="preserve"> </w:t>
      </w:r>
      <w:r w:rsidRPr="004862C4">
        <w:rPr>
          <w:bCs/>
          <w:i/>
          <w:iCs/>
        </w:rPr>
        <w:t>Порядок информирования о муниципальной услуге</w:t>
      </w:r>
    </w:p>
    <w:p w:rsidR="007C3C3C" w:rsidRPr="004862C4" w:rsidRDefault="007C3C3C" w:rsidP="00B74429">
      <w:pPr>
        <w:jc w:val="both"/>
      </w:pPr>
      <w:r w:rsidRPr="004862C4">
        <w:t xml:space="preserve"> 2.1.1. Муниципальная услуга распространяется на справки о наличии личного подсобного хозяйства, и членах хозяйства выписки из похозяйственных книг населенных пунктов </w:t>
      </w:r>
      <w:r>
        <w:t xml:space="preserve">Окино-Ключевского </w:t>
      </w:r>
      <w:r w:rsidRPr="004862C4">
        <w:t>сельского поселения.</w:t>
      </w:r>
    </w:p>
    <w:p w:rsidR="007C3C3C" w:rsidRPr="004862C4" w:rsidRDefault="007C3C3C" w:rsidP="00B74429">
      <w:pPr>
        <w:jc w:val="both"/>
      </w:pPr>
      <w:r w:rsidRPr="004862C4">
        <w:t xml:space="preserve">2.1.2. Информирование Заявителей о порядке предоставления муниципальной услуги осуществляется специалистом </w:t>
      </w:r>
      <w:r w:rsidRPr="004862C4">
        <w:rPr>
          <w:bCs/>
        </w:rPr>
        <w:t xml:space="preserve">Администрации </w:t>
      </w:r>
      <w:r w:rsidRPr="004862C4">
        <w:t>в ходе приема граждан, по телефону, через электронную почту, или по письменному запросу.</w:t>
      </w:r>
    </w:p>
    <w:p w:rsidR="007C3C3C" w:rsidRPr="004862C4" w:rsidRDefault="007C3C3C" w:rsidP="00B74429">
      <w:pPr>
        <w:jc w:val="both"/>
      </w:pPr>
      <w:r w:rsidRPr="004862C4">
        <w:t>2.1.3. Получателями муниципальной услуги являются физические</w:t>
      </w:r>
      <w:r>
        <w:t xml:space="preserve"> лица</w:t>
      </w:r>
      <w:r w:rsidRPr="004862C4">
        <w:t>,  органы государственной власти и органы местного самоуправления (далее — Заявители).</w:t>
      </w:r>
    </w:p>
    <w:p w:rsidR="007C3C3C" w:rsidRPr="004862C4" w:rsidRDefault="007C3C3C" w:rsidP="00B74429">
      <w:pPr>
        <w:jc w:val="both"/>
      </w:pPr>
      <w:r w:rsidRPr="004862C4">
        <w:t>2.1.4. Основными требованиями к порядку информирования граждан о предоставлении муниципальной услуги являются: достоверность предоставляемой информации, четкость в изложении информации, полнота информирования.</w:t>
      </w:r>
    </w:p>
    <w:p w:rsidR="007C3C3C" w:rsidRPr="004862C4" w:rsidRDefault="007C3C3C" w:rsidP="00B74429">
      <w:pPr>
        <w:jc w:val="both"/>
      </w:pPr>
      <w:r w:rsidRPr="004862C4">
        <w:t xml:space="preserve">2.1.5. С целью подготовки специалистом Администрации справки о наличии личного подсобного хозяйства, и членах хозяйства или выписки из похозяйственной книги населенных пунктов Заявитель </w:t>
      </w:r>
      <w:r w:rsidRPr="004862C4">
        <w:rPr>
          <w:bCs/>
        </w:rPr>
        <w:t>обязан предоставить документы</w:t>
      </w:r>
      <w:r w:rsidRPr="004862C4">
        <w:t>:</w:t>
      </w:r>
    </w:p>
    <w:p w:rsidR="007C3C3C" w:rsidRPr="004862C4" w:rsidRDefault="007C3C3C" w:rsidP="00B74429">
      <w:pPr>
        <w:jc w:val="both"/>
      </w:pPr>
      <w:r w:rsidRPr="004862C4">
        <w:rPr>
          <w:bCs/>
        </w:rPr>
        <w:t xml:space="preserve">А. Для </w:t>
      </w:r>
      <w:r w:rsidRPr="004862C4">
        <w:t>справки о наличии личного подсобного хозяйства, и членах хозяйства</w:t>
      </w:r>
      <w:r w:rsidRPr="004862C4">
        <w:rPr>
          <w:bCs/>
        </w:rPr>
        <w:t>:</w:t>
      </w:r>
    </w:p>
    <w:p w:rsidR="007C3C3C" w:rsidRPr="004862C4" w:rsidRDefault="007C3C3C" w:rsidP="00B74429">
      <w:pPr>
        <w:jc w:val="both"/>
      </w:pPr>
      <w:r w:rsidRPr="004862C4">
        <w:t>— паспорт Заявителя;</w:t>
      </w:r>
    </w:p>
    <w:p w:rsidR="007C3C3C" w:rsidRPr="004862C4" w:rsidRDefault="007C3C3C" w:rsidP="00B74429">
      <w:pPr>
        <w:jc w:val="both"/>
      </w:pPr>
      <w:r w:rsidRPr="004862C4">
        <w:rPr>
          <w:bCs/>
        </w:rPr>
        <w:t>Б. Для выписки из похозяйственной книги о наличии у граждан прав на земельный участок предоставляется:</w:t>
      </w:r>
    </w:p>
    <w:p w:rsidR="007C3C3C" w:rsidRPr="004862C4" w:rsidRDefault="007C3C3C" w:rsidP="00B74429">
      <w:pPr>
        <w:jc w:val="both"/>
      </w:pPr>
      <w:r w:rsidRPr="004862C4">
        <w:t>— ксерокопия паспорта владельца земельного участка, ксерокопия свидетельства о смерти в случае смерти владельца земельного участка (дополнительно при оформлении по доверенности — ксерокопия паспорта и нотариально заверенной доверенности доверенного лица).</w:t>
      </w:r>
    </w:p>
    <w:p w:rsidR="007C3C3C" w:rsidRPr="004862C4" w:rsidRDefault="007C3C3C" w:rsidP="00B74429">
      <w:pPr>
        <w:jc w:val="both"/>
      </w:pPr>
      <w:r w:rsidRPr="004862C4">
        <w:t>- заявление установленного образца</w:t>
      </w:r>
    </w:p>
    <w:p w:rsidR="007C3C3C" w:rsidRPr="004862C4" w:rsidRDefault="007C3C3C" w:rsidP="00B74429">
      <w:pPr>
        <w:jc w:val="both"/>
      </w:pPr>
      <w:r w:rsidRPr="004862C4">
        <w:t xml:space="preserve">2.1.6. Выдача справок и выписок из похозяйственных книг осуществляется специалистом Администрации </w:t>
      </w:r>
      <w:r>
        <w:t>МО-СП «Окино-Ключевское»</w:t>
      </w:r>
      <w:r w:rsidRPr="004862C4">
        <w:t xml:space="preserve"> по адресу</w:t>
      </w:r>
      <w:r>
        <w:rPr>
          <w:bCs/>
        </w:rPr>
        <w:t>: Республика Бурятия, Бичур</w:t>
      </w:r>
      <w:r w:rsidRPr="004862C4">
        <w:rPr>
          <w:bCs/>
        </w:rPr>
        <w:t xml:space="preserve">ский район, село </w:t>
      </w:r>
      <w:r>
        <w:rPr>
          <w:bCs/>
        </w:rPr>
        <w:t>Окино-Ключи</w:t>
      </w:r>
      <w:r w:rsidRPr="004862C4">
        <w:rPr>
          <w:bCs/>
        </w:rPr>
        <w:t xml:space="preserve">, улица </w:t>
      </w:r>
      <w:r>
        <w:rPr>
          <w:bCs/>
        </w:rPr>
        <w:t xml:space="preserve">Центральная, </w:t>
      </w:r>
      <w:r w:rsidRPr="004862C4">
        <w:rPr>
          <w:bCs/>
        </w:rPr>
        <w:t> </w:t>
      </w:r>
      <w:r>
        <w:rPr>
          <w:bCs/>
        </w:rPr>
        <w:t>16</w:t>
      </w:r>
      <w:r w:rsidRPr="004862C4">
        <w:rPr>
          <w:bCs/>
        </w:rPr>
        <w:t>.</w:t>
      </w:r>
    </w:p>
    <w:p w:rsidR="007C3C3C" w:rsidRPr="004862C4" w:rsidRDefault="007C3C3C" w:rsidP="00B74429">
      <w:pPr>
        <w:jc w:val="both"/>
      </w:pPr>
      <w:r w:rsidRPr="004862C4">
        <w:t>  График работы Администрации: график выдачи справок</w:t>
      </w:r>
    </w:p>
    <w:p w:rsidR="007C3C3C" w:rsidRPr="004862C4" w:rsidRDefault="007C3C3C" w:rsidP="00B74429">
      <w:pPr>
        <w:jc w:val="both"/>
      </w:pPr>
      <w:r w:rsidRPr="004862C4">
        <w:t xml:space="preserve">понедельник- пятница: с 08.30 до 16.00, </w:t>
      </w:r>
    </w:p>
    <w:p w:rsidR="007C3C3C" w:rsidRPr="004862C4" w:rsidRDefault="007C3C3C" w:rsidP="00B74429">
      <w:pPr>
        <w:jc w:val="both"/>
      </w:pPr>
      <w:r w:rsidRPr="004862C4">
        <w:t>среда – не приемный день</w:t>
      </w:r>
    </w:p>
    <w:p w:rsidR="007C3C3C" w:rsidRPr="004862C4" w:rsidRDefault="007C3C3C" w:rsidP="00B74429">
      <w:pPr>
        <w:jc w:val="both"/>
      </w:pPr>
      <w:r w:rsidRPr="004862C4">
        <w:t xml:space="preserve">перерыв на обед: с 13.00 до 14.00, </w:t>
      </w:r>
    </w:p>
    <w:p w:rsidR="007C3C3C" w:rsidRPr="004862C4" w:rsidRDefault="007C3C3C" w:rsidP="00B74429">
      <w:pPr>
        <w:jc w:val="both"/>
      </w:pPr>
      <w:r w:rsidRPr="004862C4">
        <w:t xml:space="preserve">выходные дни: суббота, воскресенье, </w:t>
      </w:r>
      <w:r w:rsidRPr="004862C4">
        <w:rPr>
          <w:bCs/>
        </w:rPr>
        <w:t>нерабочие праздничные дни.</w:t>
      </w:r>
      <w:r w:rsidRPr="004862C4">
        <w:t xml:space="preserve"> </w:t>
      </w:r>
    </w:p>
    <w:p w:rsidR="007C3C3C" w:rsidRPr="004862C4" w:rsidRDefault="007C3C3C" w:rsidP="00B74429">
      <w:pPr>
        <w:jc w:val="both"/>
      </w:pPr>
      <w:r>
        <w:t>Телефон: 8 (30133) 53140</w:t>
      </w:r>
      <w:r w:rsidRPr="004862C4">
        <w:t>.</w:t>
      </w:r>
    </w:p>
    <w:p w:rsidR="007C3C3C" w:rsidRPr="004862C4" w:rsidRDefault="007C3C3C" w:rsidP="00B74429">
      <w:pPr>
        <w:jc w:val="both"/>
      </w:pPr>
      <w:r>
        <w:t>2.1.7</w:t>
      </w:r>
      <w:r w:rsidRPr="004862C4">
        <w:t xml:space="preserve">. Адрес </w:t>
      </w:r>
      <w:r>
        <w:t>официального сайта МО «Бичурский район»</w:t>
      </w:r>
      <w:r w:rsidRPr="004862C4">
        <w:t xml:space="preserve">: </w:t>
      </w:r>
      <w:hyperlink r:id="rId5" w:history="1">
        <w:r w:rsidRPr="00152927">
          <w:rPr>
            <w:rStyle w:val="Hyperlink"/>
            <w:lang w:val="en-US"/>
          </w:rPr>
          <w:t>www</w:t>
        </w:r>
        <w:r w:rsidRPr="00152927">
          <w:rPr>
            <w:rStyle w:val="Hyperlink"/>
          </w:rPr>
          <w:t>.</w:t>
        </w:r>
        <w:r w:rsidRPr="00152927">
          <w:rPr>
            <w:rStyle w:val="Hyperlink"/>
            <w:lang w:val="en-US"/>
          </w:rPr>
          <w:t>bichura</w:t>
        </w:r>
        <w:r w:rsidRPr="00F56C5C">
          <w:rPr>
            <w:rStyle w:val="Hyperlink"/>
          </w:rPr>
          <w:t>.</w:t>
        </w:r>
        <w:r w:rsidRPr="00152927">
          <w:rPr>
            <w:rStyle w:val="Hyperlink"/>
            <w:lang w:val="en-US"/>
          </w:rPr>
          <w:t>org</w:t>
        </w:r>
        <w:r w:rsidRPr="00152927">
          <w:rPr>
            <w:rStyle w:val="Hyperlink"/>
          </w:rPr>
          <w:t>.</w:t>
        </w:r>
        <w:r w:rsidRPr="00152927">
          <w:rPr>
            <w:rStyle w:val="Hyperlink"/>
            <w:lang w:val="en-US"/>
          </w:rPr>
          <w:t>ru</w:t>
        </w:r>
      </w:hyperlink>
      <w:r w:rsidRPr="004862C4">
        <w:rPr>
          <w:bCs/>
        </w:rPr>
        <w:t>.</w:t>
      </w:r>
    </w:p>
    <w:p w:rsidR="007C3C3C" w:rsidRPr="004862C4" w:rsidRDefault="007C3C3C" w:rsidP="00B74429">
      <w:pPr>
        <w:jc w:val="both"/>
      </w:pPr>
      <w:r w:rsidRPr="004862C4">
        <w:t>2.1.</w:t>
      </w:r>
      <w:r>
        <w:t>8</w:t>
      </w:r>
      <w:r w:rsidRPr="004862C4">
        <w:t>. Прием заявителей ведется в порядке живой очереди</w:t>
      </w:r>
      <w:r w:rsidRPr="004862C4">
        <w:rPr>
          <w:color w:val="000000"/>
        </w:rPr>
        <w:t xml:space="preserve"> при предъявлении документа, удостоверяющего личность</w:t>
      </w:r>
      <w:r w:rsidRPr="004862C4">
        <w:t>.</w:t>
      </w:r>
    </w:p>
    <w:p w:rsidR="007C3C3C" w:rsidRDefault="007C3C3C" w:rsidP="00B74429">
      <w:pPr>
        <w:jc w:val="both"/>
      </w:pPr>
      <w:r>
        <w:t xml:space="preserve">        2.1.9</w:t>
      </w:r>
      <w:r w:rsidRPr="004862C4">
        <w:t>. Муниципальная услуга предоставляется на безвозмездной основе</w:t>
      </w:r>
    </w:p>
    <w:p w:rsidR="007C3C3C" w:rsidRPr="00B977E7" w:rsidRDefault="007C3C3C" w:rsidP="00B74429">
      <w:pPr>
        <w:jc w:val="both"/>
      </w:pPr>
      <w:r>
        <w:t xml:space="preserve">        2.1.10.</w:t>
      </w:r>
      <w:r w:rsidRPr="002839B8">
        <w:t xml:space="preserve"> Требования к местам оказания муниципальной услуги</w:t>
      </w:r>
      <w:r>
        <w:t>.</w:t>
      </w:r>
    </w:p>
    <w:p w:rsidR="007C3C3C" w:rsidRPr="00B977E7" w:rsidRDefault="007C3C3C" w:rsidP="00B74429">
      <w:pPr>
        <w:jc w:val="both"/>
      </w:pPr>
      <w:r w:rsidRPr="00B977E7">
        <w:t>Места ожидания соответствуют комфортным условиям для заявителей и оптимальным условиям работы специалистов.</w:t>
      </w:r>
    </w:p>
    <w:p w:rsidR="007C3C3C" w:rsidRPr="00B977E7" w:rsidRDefault="007C3C3C" w:rsidP="00B74429">
      <w:pPr>
        <w:jc w:val="both"/>
      </w:pPr>
      <w:r w:rsidRPr="00B977E7">
        <w:t xml:space="preserve">Места информирования, предназначенные для ознакомления заявителей с информационными материалами, оборудованы информационными стендами. </w:t>
      </w:r>
    </w:p>
    <w:p w:rsidR="007C3C3C" w:rsidRPr="00B977E7" w:rsidRDefault="007C3C3C" w:rsidP="00B74429">
      <w:pPr>
        <w:jc w:val="both"/>
      </w:pPr>
      <w:r w:rsidRPr="00B977E7">
        <w:t>В здании на видном месте размещаются схемы размещения средств пожаротушения и путей эвакуации посетителей и работников исполнителей муниципальной услуги.</w:t>
      </w:r>
    </w:p>
    <w:p w:rsidR="007C3C3C" w:rsidRPr="00B977E7" w:rsidRDefault="007C3C3C" w:rsidP="00B74429">
      <w:pPr>
        <w:jc w:val="both"/>
      </w:pPr>
      <w:r w:rsidRPr="00B977E7">
        <w:t>Места ожидания на прием к специалисту, должностному лицу оборудованы скамьями. Количество мест ожидания определяется исходя из фактической нагрузки и возможностей для их размещения в здании.</w:t>
      </w:r>
    </w:p>
    <w:p w:rsidR="007C3C3C" w:rsidRPr="00B977E7" w:rsidRDefault="007C3C3C" w:rsidP="00B74429">
      <w:pPr>
        <w:jc w:val="both"/>
      </w:pPr>
      <w:r w:rsidRPr="00B977E7">
        <w:t>Прием граждан осуществляется в специально выделенных для этих целей кабинетах.</w:t>
      </w:r>
    </w:p>
    <w:p w:rsidR="007C3C3C" w:rsidRPr="00B977E7" w:rsidRDefault="007C3C3C" w:rsidP="00B74429">
      <w:pPr>
        <w:jc w:val="both"/>
      </w:pPr>
      <w:r w:rsidRPr="00B977E7">
        <w:t>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</w:t>
      </w:r>
      <w:r>
        <w:t>ом</w:t>
      </w:r>
      <w:r w:rsidRPr="00B977E7">
        <w:t>, источником бесперебойного питания.</w:t>
      </w:r>
    </w:p>
    <w:p w:rsidR="007C3C3C" w:rsidRDefault="007C3C3C" w:rsidP="00B74429">
      <w:pPr>
        <w:jc w:val="both"/>
      </w:pPr>
      <w:r w:rsidRPr="00B977E7">
        <w:t>Место для приема посетителя снабжено стулом, имеет место для письма и раскладки документов.</w:t>
      </w:r>
    </w:p>
    <w:p w:rsidR="007C3C3C" w:rsidRPr="004862C4" w:rsidRDefault="007C3C3C" w:rsidP="00B74429">
      <w:pPr>
        <w:jc w:val="both"/>
      </w:pP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  <w:iCs/>
        </w:rPr>
        <w:t>2.2. Условия и сроки предоставления услуги</w:t>
      </w:r>
    </w:p>
    <w:p w:rsidR="007C3C3C" w:rsidRPr="004862C4" w:rsidRDefault="007C3C3C" w:rsidP="00B74429">
      <w:pPr>
        <w:jc w:val="both"/>
      </w:pPr>
      <w:r w:rsidRPr="004862C4">
        <w:t xml:space="preserve"> 2.2.1. Срок подготовки и выдачи справок и выписок, указанных в подпунктах , Б  </w:t>
      </w:r>
      <w:r w:rsidRPr="004862C4">
        <w:rPr>
          <w:u w:val="single"/>
        </w:rPr>
        <w:t>пункта 2.1.5</w:t>
      </w:r>
      <w:r w:rsidRPr="004862C4">
        <w:t xml:space="preserve">. не должен превышать 5 </w:t>
      </w:r>
      <w:r>
        <w:t>рабочих</w:t>
      </w:r>
      <w:r w:rsidRPr="004862C4">
        <w:t xml:space="preserve"> дней. </w:t>
      </w:r>
    </w:p>
    <w:p w:rsidR="007C3C3C" w:rsidRPr="004862C4" w:rsidRDefault="007C3C3C" w:rsidP="00B74429">
      <w:pPr>
        <w:jc w:val="both"/>
      </w:pPr>
      <w:r w:rsidRPr="004862C4">
        <w:t xml:space="preserve">2.2.2. Справки, указанные в подпункта А пункта 2.1.5 подготавливаются специалистом Администрации в ходе приема граждан в порядке очереди. </w:t>
      </w:r>
    </w:p>
    <w:p w:rsidR="007C3C3C" w:rsidRPr="004862C4" w:rsidRDefault="007C3C3C" w:rsidP="00B74429">
      <w:pPr>
        <w:jc w:val="both"/>
      </w:pPr>
      <w:r>
        <w:t xml:space="preserve">            2.2.3</w:t>
      </w:r>
      <w:r w:rsidRPr="004862C4">
        <w:t>.Письменные обращения Заявителей с просьбой разъяснить порядок выдачи справок и выписок из похозяйственных книг, включая обращения, поступившие по электронной почте, рассматриваются специалистом Администрации с учетом времени подготовки ответа Заявителю в срок, не превышающий 30 календарных дней с момента поступления обращения.</w:t>
      </w:r>
    </w:p>
    <w:p w:rsidR="007C3C3C" w:rsidRPr="004862C4" w:rsidRDefault="007C3C3C" w:rsidP="00B74429">
      <w:pPr>
        <w:jc w:val="both"/>
      </w:pPr>
      <w:r>
        <w:t>2.2.4</w:t>
      </w:r>
      <w:r w:rsidRPr="004862C4">
        <w:t>. В случае приостановления либо отказа выдачи  выпи</w:t>
      </w:r>
      <w:r>
        <w:t>ски из похозяйственной книги.</w:t>
      </w:r>
      <w:r w:rsidRPr="004862C4">
        <w:t xml:space="preserve"> Заявитель уведомляется по телефону или в письменном виде в течение двух дней. </w:t>
      </w:r>
    </w:p>
    <w:p w:rsidR="007C3C3C" w:rsidRDefault="007C3C3C" w:rsidP="00B74429">
      <w:pPr>
        <w:jc w:val="both"/>
      </w:pPr>
      <w:r w:rsidRPr="004862C4">
        <w:t>2.2.</w:t>
      </w:r>
      <w:r>
        <w:t>5</w:t>
      </w:r>
      <w:r w:rsidRPr="004862C4">
        <w:t xml:space="preserve">. В случае если при обращении о предоставлении муниципальной услуги гражданин изъявил желание внести дополнительные записи в похозяйственную книгу и эти данные отразить </w:t>
      </w:r>
      <w:r>
        <w:t>в справки</w:t>
      </w:r>
      <w:r w:rsidRPr="004862C4">
        <w:t xml:space="preserve"> </w:t>
      </w:r>
      <w:r>
        <w:t xml:space="preserve"> из </w:t>
      </w:r>
      <w:r w:rsidRPr="004862C4">
        <w:t>похозяйственной книги, то специалист сразу вносит дополнительные записи в похозяйственную книгу и отражает эти данные в </w:t>
      </w:r>
      <w:r>
        <w:t>справки</w:t>
      </w:r>
      <w:r w:rsidRPr="004862C4">
        <w:t>.</w:t>
      </w:r>
    </w:p>
    <w:p w:rsidR="007C3C3C" w:rsidRPr="004862C4" w:rsidRDefault="007C3C3C" w:rsidP="00B74429">
      <w:pPr>
        <w:jc w:val="both"/>
      </w:pP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3. Административные процедуры</w:t>
      </w:r>
    </w:p>
    <w:p w:rsidR="007C3C3C" w:rsidRPr="004862C4" w:rsidRDefault="007C3C3C" w:rsidP="00B74429">
      <w:pPr>
        <w:jc w:val="both"/>
      </w:pPr>
      <w:r w:rsidRPr="004862C4">
        <w:t> </w:t>
      </w:r>
      <w:r w:rsidRPr="004862C4">
        <w:rPr>
          <w:bCs/>
        </w:rPr>
        <w:t>3.1. Последовательность административных действий (процедур)</w:t>
      </w:r>
    </w:p>
    <w:p w:rsidR="007C3C3C" w:rsidRPr="004862C4" w:rsidRDefault="007C3C3C" w:rsidP="00B74429">
      <w:pPr>
        <w:jc w:val="both"/>
      </w:pPr>
      <w:r w:rsidRPr="004862C4">
        <w:t>3.1.1. Предоставление муниципальной услуги включает в себя следующие административные процедуры:</w:t>
      </w:r>
    </w:p>
    <w:p w:rsidR="007C3C3C" w:rsidRPr="004862C4" w:rsidRDefault="007C3C3C" w:rsidP="00B74429">
      <w:pPr>
        <w:jc w:val="both"/>
      </w:pPr>
      <w:r w:rsidRPr="004862C4">
        <w:rPr>
          <w:color w:val="332E2D"/>
        </w:rPr>
        <w:t>а) прием, первичная обработка заявлений граждан;</w:t>
      </w:r>
    </w:p>
    <w:p w:rsidR="007C3C3C" w:rsidRPr="004862C4" w:rsidRDefault="007C3C3C" w:rsidP="00B74429">
      <w:pPr>
        <w:jc w:val="both"/>
      </w:pPr>
      <w:r w:rsidRPr="004862C4">
        <w:t>б) оформление ответов на заявления граждан, оформление выписок.</w:t>
      </w:r>
    </w:p>
    <w:p w:rsidR="007C3C3C" w:rsidRPr="004862C4" w:rsidRDefault="007C3C3C" w:rsidP="00B74429">
      <w:pPr>
        <w:jc w:val="both"/>
      </w:pPr>
      <w:r w:rsidRPr="004862C4">
        <w:t> </w:t>
      </w:r>
      <w:r w:rsidRPr="004862C4">
        <w:rPr>
          <w:bCs/>
        </w:rPr>
        <w:t>3.2. Прием, первичная обработка заявлений граждан</w:t>
      </w:r>
    </w:p>
    <w:p w:rsidR="007C3C3C" w:rsidRPr="004862C4" w:rsidRDefault="007C3C3C" w:rsidP="00B74429">
      <w:pPr>
        <w:jc w:val="both"/>
      </w:pPr>
      <w:r w:rsidRPr="004862C4">
        <w:t>3.2.1. Основанием для оформления и выдачи выписки похозяйственной книги является, письменное обра</w:t>
      </w:r>
      <w:r>
        <w:t>щение гражданина к специалисту</w:t>
      </w:r>
      <w:r w:rsidRPr="004862C4">
        <w:t>.</w:t>
      </w:r>
    </w:p>
    <w:p w:rsidR="007C3C3C" w:rsidRPr="004862C4" w:rsidRDefault="007C3C3C" w:rsidP="00B74429">
      <w:pPr>
        <w:jc w:val="both"/>
      </w:pPr>
      <w:r w:rsidRPr="004862C4">
        <w:t>3.2.2. При личном обращении заявителя уполномоченный специалист устанавливает предмет обращения, личность заявителя, в том числе проверяет документы, удостоверяющие личность.</w:t>
      </w:r>
    </w:p>
    <w:p w:rsidR="007C3C3C" w:rsidRPr="004862C4" w:rsidRDefault="007C3C3C" w:rsidP="00B74429">
      <w:pPr>
        <w:jc w:val="both"/>
      </w:pPr>
      <w:r w:rsidRPr="004862C4">
        <w:t>3.2.3. Уполномоченный специалист проверяет наличие всех необходимых документов, исходя из перечня документов, приведенного в пун</w:t>
      </w:r>
      <w:r>
        <w:t>кте 2.1</w:t>
      </w:r>
      <w:r w:rsidRPr="004862C4">
        <w:t>.</w:t>
      </w:r>
      <w:r>
        <w:t>5</w:t>
      </w:r>
      <w:r w:rsidRPr="004862C4">
        <w:t xml:space="preserve"> настоящего Административного регламента. </w:t>
      </w:r>
    </w:p>
    <w:p w:rsidR="007C3C3C" w:rsidRPr="004862C4" w:rsidRDefault="007C3C3C" w:rsidP="00B74429">
      <w:pPr>
        <w:jc w:val="both"/>
      </w:pPr>
      <w:r w:rsidRPr="004862C4">
        <w:t xml:space="preserve">3.2.4. Основанием для отказа в оказании муниципальной услуги может быть отсутствие необходимых документов, несоответствие представленных документов требованиям, уполномоченный специалист уведомляет заявителя о наличии препятствий для дальнейшего приёма, объясняет заявителю содержание выявленных недостатков в представленных документах и предлагает принять меры по их устранению. </w:t>
      </w:r>
    </w:p>
    <w:p w:rsidR="007C3C3C" w:rsidRPr="004862C4" w:rsidRDefault="007C3C3C" w:rsidP="00B74429">
      <w:pPr>
        <w:jc w:val="both"/>
      </w:pPr>
      <w:r w:rsidRPr="004862C4">
        <w:rPr>
          <w:bCs/>
        </w:rPr>
        <w:t>3.3. Оформление ответов на заявления граждан, оформление выписок</w:t>
      </w:r>
    </w:p>
    <w:p w:rsidR="007C3C3C" w:rsidRPr="004862C4" w:rsidRDefault="007C3C3C" w:rsidP="00B74429">
      <w:pPr>
        <w:jc w:val="both"/>
      </w:pPr>
      <w:r w:rsidRPr="004862C4">
        <w:rPr>
          <w:color w:val="000000"/>
        </w:rPr>
        <w:t xml:space="preserve">3.3.1.Справка о наличии личного подсобного хозяйства и членов семьи хозяйства, оформляется на официальном бланке администрации, заверяются подписью уполномоченного специалиста и печатью (приложение </w:t>
      </w:r>
      <w:r>
        <w:rPr>
          <w:color w:val="000000"/>
        </w:rPr>
        <w:t>2</w:t>
      </w:r>
      <w:r w:rsidRPr="004862C4">
        <w:rPr>
          <w:color w:val="000000"/>
        </w:rPr>
        <w:t>).</w:t>
      </w:r>
    </w:p>
    <w:p w:rsidR="007C3C3C" w:rsidRDefault="007C3C3C" w:rsidP="00B74429">
      <w:pPr>
        <w:jc w:val="both"/>
        <w:rPr>
          <w:color w:val="000000"/>
        </w:rPr>
      </w:pPr>
      <w:r w:rsidRPr="004862C4">
        <w:rPr>
          <w:color w:val="000000"/>
        </w:rPr>
        <w:t>3.3.2.Выписка из похозяйственной книги о наличии у гражданина права на земельный участок</w:t>
      </w:r>
      <w:r w:rsidRPr="004862C4">
        <w:rPr>
          <w:bCs/>
          <w:color w:val="000000"/>
        </w:rPr>
        <w:t xml:space="preserve"> </w:t>
      </w:r>
      <w:r w:rsidRPr="004862C4">
        <w:rPr>
          <w:color w:val="000000"/>
        </w:rPr>
        <w:t>оформляется на официальном бланке администрации, заверяются подписью Главы администрации сельского поселения и печатью</w:t>
      </w:r>
      <w:r>
        <w:rPr>
          <w:color w:val="000000"/>
        </w:rPr>
        <w:t xml:space="preserve"> (приложение № 1)</w:t>
      </w: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4.Порядок и формы контроля за предоставлением муниципальной услуги</w:t>
      </w:r>
    </w:p>
    <w:p w:rsidR="007C3C3C" w:rsidRPr="004862C4" w:rsidRDefault="007C3C3C" w:rsidP="00B74429">
      <w:pPr>
        <w:jc w:val="both"/>
      </w:pPr>
      <w:r w:rsidRPr="004862C4">
        <w:t> 4.1.Контроль за качеством предоставления муниципальной услуги проводится в ходе текущих, плановых и внеплановых проверок с целью выявления и устранения нарушений прав граждан, а также рассмотрения и принятия соответствующих решений при подготовке ответов на обращения, содержащих жалобы на действия или бездействие должностных лиц.</w:t>
      </w:r>
    </w:p>
    <w:p w:rsidR="007C3C3C" w:rsidRPr="004862C4" w:rsidRDefault="007C3C3C" w:rsidP="00B74429">
      <w:pPr>
        <w:jc w:val="both"/>
      </w:pPr>
      <w:r w:rsidRPr="004862C4">
        <w:t xml:space="preserve">4.1.1. Контроль за деятельностью должностных лиц, предоставляющих муниципальную услугу, осуществляет </w:t>
      </w:r>
      <w:r w:rsidRPr="004862C4">
        <w:rPr>
          <w:bCs/>
        </w:rPr>
        <w:t xml:space="preserve">Глава </w:t>
      </w:r>
      <w:r>
        <w:rPr>
          <w:bCs/>
        </w:rPr>
        <w:t>МО СП «Окино-Ключевское»</w:t>
      </w:r>
      <w:r w:rsidRPr="004862C4">
        <w:rPr>
          <w:bCs/>
        </w:rPr>
        <w:t>.</w:t>
      </w: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5. Порядок обжалования действий (бездействия) и решений, осуществляемых (принимаемых) в ходе исполнения муниципальной услуги.</w:t>
      </w:r>
    </w:p>
    <w:p w:rsidR="007C3C3C" w:rsidRPr="004862C4" w:rsidRDefault="007C3C3C" w:rsidP="00B74429">
      <w:pPr>
        <w:jc w:val="both"/>
      </w:pPr>
      <w:r w:rsidRPr="004862C4">
        <w:t> 5.1.Заявитель имеет право на обжалование действий или бездействие специалистов, участвующих в предоставлении муниципальной услуги, в досудебном и судебном порядке.</w:t>
      </w:r>
    </w:p>
    <w:p w:rsidR="007C3C3C" w:rsidRPr="004862C4" w:rsidRDefault="007C3C3C" w:rsidP="00B74429">
      <w:pPr>
        <w:jc w:val="both"/>
      </w:pPr>
      <w:r w:rsidRPr="004862C4">
        <w:t>5.2.Досудебное (внесудебное) обжалование:</w:t>
      </w:r>
    </w:p>
    <w:p w:rsidR="007C3C3C" w:rsidRPr="004862C4" w:rsidRDefault="007C3C3C" w:rsidP="00B74429">
      <w:pPr>
        <w:jc w:val="both"/>
      </w:pPr>
      <w:r w:rsidRPr="004862C4">
        <w:t xml:space="preserve">5.2.1.Заявитель имеет право обратиться с жалобой к Главе администрации </w:t>
      </w:r>
      <w:r>
        <w:t>МО СП «Окино-Ключевское»</w:t>
      </w:r>
      <w:r w:rsidRPr="004862C4">
        <w:t xml:space="preserve"> на приеме граждан или направить письменное обращение.</w:t>
      </w:r>
    </w:p>
    <w:p w:rsidR="007C3C3C" w:rsidRPr="004862C4" w:rsidRDefault="007C3C3C" w:rsidP="00B74429">
      <w:pPr>
        <w:jc w:val="both"/>
      </w:pPr>
      <w:r w:rsidRPr="004862C4">
        <w:t>5.2.2.При обращении заявителя в письменной форме срок рассмотрения жалобы не должен превышать 30 дней с момента регистрации такого обращения.</w:t>
      </w:r>
    </w:p>
    <w:p w:rsidR="007C3C3C" w:rsidRPr="004862C4" w:rsidRDefault="007C3C3C" w:rsidP="00B74429">
      <w:pPr>
        <w:jc w:val="both"/>
      </w:pPr>
      <w:r w:rsidRPr="004862C4">
        <w:t>5.2.3.Заявитель в своем письменном обращении (жалобе) в обязательном порядке указывает либо наименование органа, в которое направляет письменное обращение, либо фамилию, имя, отчество соответствующего должностного лица, а также свою фамилию, имя, отчество, почтовый адрес, по которому должен быть направлен ответ, излагает суть предложения, заявления или жалобы, ставит личную подпись и дату.</w:t>
      </w:r>
    </w:p>
    <w:p w:rsidR="007C3C3C" w:rsidRPr="004862C4" w:rsidRDefault="007C3C3C" w:rsidP="00B74429">
      <w:pPr>
        <w:jc w:val="both"/>
      </w:pPr>
      <w:r w:rsidRPr="004862C4">
        <w:t>5.2.4.По результатам рассмотрения обращения (жалобы) должностное лицо принимает решение об удовлетворении требований заявителя либо об отказе в удовлетворении обращения (жалобы).</w:t>
      </w:r>
    </w:p>
    <w:p w:rsidR="007C3C3C" w:rsidRPr="004862C4" w:rsidRDefault="007C3C3C" w:rsidP="00B74429">
      <w:pPr>
        <w:jc w:val="both"/>
      </w:pPr>
      <w:r w:rsidRPr="004862C4">
        <w:t>5.2.5.Письменный ответ, содержащий результаты рассмотрения обращения (жалобы), направляется заявителю по адресу, указанному в обращении, простым письмом.</w:t>
      </w:r>
    </w:p>
    <w:p w:rsidR="007C3C3C" w:rsidRPr="004862C4" w:rsidRDefault="007C3C3C" w:rsidP="00B74429">
      <w:pPr>
        <w:jc w:val="both"/>
      </w:pPr>
      <w:r w:rsidRPr="004862C4">
        <w:t xml:space="preserve">5.3. Судебное обжалование: </w:t>
      </w:r>
    </w:p>
    <w:p w:rsidR="007C3C3C" w:rsidRPr="004862C4" w:rsidRDefault="007C3C3C" w:rsidP="00B74429">
      <w:pPr>
        <w:jc w:val="both"/>
      </w:pPr>
      <w:r w:rsidRPr="004862C4">
        <w:t>5.3.1.Заявитель вправе обжаловать решение, принятое в ходе предоставления муниципальной услуги, действия (бездействие) должностного лица в с</w:t>
      </w:r>
      <w:r>
        <w:t>удебном порядке в Бичурском  районном суде по адресу: 671360, село Бичура, улица Советская,1 б</w:t>
      </w:r>
      <w:r w:rsidRPr="004862C4">
        <w:t>  (если заявителем выступает физическое лицо),  либо в Прокуратуре Прибайкальского</w:t>
      </w:r>
      <w:r>
        <w:t xml:space="preserve"> района, по адресу с. Бичура, ул. Ленина 244</w:t>
      </w:r>
      <w:r w:rsidRPr="004862C4">
        <w:t>.</w:t>
      </w:r>
    </w:p>
    <w:p w:rsidR="007C3C3C" w:rsidRPr="004862C4" w:rsidRDefault="007C3C3C" w:rsidP="00B74429">
      <w:pPr>
        <w:jc w:val="both"/>
      </w:pPr>
      <w:r w:rsidRPr="004862C4">
        <w:t>5.3.2. Заявитель вправе обратиться в суд с заявлением в течение трех месяцев со дня, когда ему стало известно о нарушении его прав и свобод.</w:t>
      </w:r>
    </w:p>
    <w:p w:rsidR="007C3C3C" w:rsidRPr="00B74429" w:rsidRDefault="007C3C3C" w:rsidP="00B74429">
      <w:pPr>
        <w:jc w:val="center"/>
        <w:rPr>
          <w:b/>
        </w:rPr>
      </w:pPr>
      <w:r w:rsidRPr="00B74429">
        <w:rPr>
          <w:b/>
          <w:bCs/>
        </w:rPr>
        <w:t>6. Приложения</w:t>
      </w:r>
    </w:p>
    <w:p w:rsidR="007C3C3C" w:rsidRPr="004862C4" w:rsidRDefault="007C3C3C" w:rsidP="00B74429">
      <w:pPr>
        <w:jc w:val="both"/>
      </w:pPr>
      <w:r w:rsidRPr="004862C4">
        <w:t>6.4. Бланк выписки из похозяйственной книги о наличии у гражданина права на зем</w:t>
      </w:r>
      <w:r>
        <w:t>ельный участок – приложение №  1</w:t>
      </w:r>
    </w:p>
    <w:p w:rsidR="007C3C3C" w:rsidRPr="00974CDC" w:rsidRDefault="007C3C3C" w:rsidP="00B74429">
      <w:pPr>
        <w:jc w:val="both"/>
      </w:pPr>
      <w:r w:rsidRPr="00974CDC">
        <w:t>6</w:t>
      </w:r>
      <w:r>
        <w:t>.5 Блок-схема оказания муниципальной услуги – приложение №2.</w:t>
      </w:r>
    </w:p>
    <w:p w:rsidR="007C3C3C" w:rsidRPr="004862C4" w:rsidRDefault="007C3C3C" w:rsidP="00B74429">
      <w:pPr>
        <w:jc w:val="both"/>
        <w:rPr>
          <w:color w:val="000000"/>
        </w:rPr>
      </w:pPr>
    </w:p>
    <w:p w:rsidR="007C3C3C" w:rsidRDefault="007C3C3C" w:rsidP="00B74429">
      <w:pPr>
        <w:jc w:val="both"/>
        <w:rPr>
          <w:sz w:val="18"/>
          <w:szCs w:val="18"/>
        </w:rPr>
      </w:pPr>
    </w:p>
    <w:p w:rsidR="007C3C3C" w:rsidRDefault="007C3C3C" w:rsidP="00B74429">
      <w:pPr>
        <w:jc w:val="both"/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rPr>
          <w:sz w:val="18"/>
          <w:szCs w:val="18"/>
        </w:rPr>
      </w:pPr>
    </w:p>
    <w:p w:rsidR="007C3C3C" w:rsidRDefault="007C3C3C" w:rsidP="00CB4B1F">
      <w:pPr>
        <w:jc w:val="right"/>
      </w:pPr>
    </w:p>
    <w:p w:rsidR="007C3C3C" w:rsidRDefault="007C3C3C" w:rsidP="00CB4B1F">
      <w:pPr>
        <w:jc w:val="right"/>
      </w:pPr>
    </w:p>
    <w:p w:rsidR="007C3C3C" w:rsidRDefault="007C3C3C" w:rsidP="00CB4B1F">
      <w:pPr>
        <w:jc w:val="right"/>
      </w:pPr>
    </w:p>
    <w:p w:rsidR="007C3C3C" w:rsidRDefault="007C3C3C" w:rsidP="00CB4B1F">
      <w:pPr>
        <w:jc w:val="right"/>
      </w:pPr>
    </w:p>
    <w:p w:rsidR="007C3C3C" w:rsidRDefault="007C3C3C" w:rsidP="00CB4B1F">
      <w:pPr>
        <w:jc w:val="right"/>
      </w:pPr>
    </w:p>
    <w:p w:rsidR="007C3C3C" w:rsidRPr="004862C4" w:rsidRDefault="007C3C3C" w:rsidP="00CB4B1F">
      <w:pPr>
        <w:jc w:val="right"/>
      </w:pPr>
      <w:r w:rsidRPr="007160DA">
        <w:t>Приложение №1</w:t>
      </w:r>
      <w:r w:rsidRPr="00340245">
        <w:t xml:space="preserve"> </w:t>
      </w:r>
      <w:r>
        <w:t xml:space="preserve"> к Административному</w:t>
      </w:r>
      <w:r w:rsidRPr="004862C4">
        <w:t xml:space="preserve"> регламент</w:t>
      </w:r>
      <w:r>
        <w:t>у</w:t>
      </w:r>
    </w:p>
    <w:p w:rsidR="007C3C3C" w:rsidRDefault="007C3C3C" w:rsidP="00CB4B1F">
      <w:pPr>
        <w:jc w:val="right"/>
      </w:pPr>
      <w:r w:rsidRPr="004862C4">
        <w:t xml:space="preserve">Администрации </w:t>
      </w:r>
      <w:r>
        <w:t xml:space="preserve">МО-СП «Окино-Ключевское» </w:t>
      </w:r>
      <w:r w:rsidRPr="004862C4">
        <w:t xml:space="preserve"> </w:t>
      </w:r>
    </w:p>
    <w:p w:rsidR="007C3C3C" w:rsidRDefault="007C3C3C" w:rsidP="00CB4B1F">
      <w:pPr>
        <w:jc w:val="right"/>
      </w:pPr>
      <w:r>
        <w:t xml:space="preserve"> </w:t>
      </w:r>
      <w:r w:rsidRPr="004862C4">
        <w:t>муниципальной услуги</w:t>
      </w:r>
      <w:r>
        <w:t xml:space="preserve"> по</w:t>
      </w:r>
    </w:p>
    <w:p w:rsidR="007C3C3C" w:rsidRPr="004862C4" w:rsidRDefault="007C3C3C" w:rsidP="00CB4B1F">
      <w:pPr>
        <w:jc w:val="right"/>
      </w:pPr>
      <w:r>
        <w:t xml:space="preserve"> « Предоставлению</w:t>
      </w:r>
      <w:r w:rsidRPr="004862C4">
        <w:t xml:space="preserve"> сведений из похозяйственных книг</w:t>
      </w:r>
      <w:r>
        <w:t>»</w:t>
      </w:r>
    </w:p>
    <w:p w:rsidR="007C3C3C" w:rsidRPr="004862C4" w:rsidRDefault="007C3C3C" w:rsidP="00CB4B1F">
      <w:pPr>
        <w:jc w:val="right"/>
      </w:pPr>
      <w:r w:rsidRPr="004862C4">
        <w:t> </w:t>
      </w:r>
    </w:p>
    <w:p w:rsidR="007C3C3C" w:rsidRPr="007160DA" w:rsidRDefault="007C3C3C" w:rsidP="00CB4B1F">
      <w:pPr>
        <w:jc w:val="right"/>
      </w:pPr>
    </w:p>
    <w:p w:rsidR="007C3C3C" w:rsidRPr="00CB4B1F" w:rsidRDefault="007C3C3C" w:rsidP="00CB4B1F">
      <w:pPr>
        <w:jc w:val="center"/>
        <w:rPr>
          <w:b/>
          <w:sz w:val="20"/>
          <w:szCs w:val="20"/>
        </w:rPr>
      </w:pPr>
      <w:r w:rsidRPr="00CB4B1F">
        <w:rPr>
          <w:b/>
          <w:sz w:val="20"/>
          <w:szCs w:val="20"/>
        </w:rPr>
        <w:t>АДМИНИСТРАЦИЯ МУНИЦИПАЛЬНОГО ОБРАЗОВАНИЯ</w:t>
      </w:r>
    </w:p>
    <w:p w:rsidR="007C3C3C" w:rsidRPr="00CB4B1F" w:rsidRDefault="007C3C3C" w:rsidP="00CB4B1F">
      <w:pPr>
        <w:jc w:val="center"/>
        <w:rPr>
          <w:b/>
          <w:sz w:val="20"/>
          <w:szCs w:val="20"/>
        </w:rPr>
      </w:pPr>
      <w:r w:rsidRPr="00CB4B1F">
        <w:rPr>
          <w:b/>
          <w:sz w:val="20"/>
          <w:szCs w:val="20"/>
        </w:rPr>
        <w:t>СЕЛЬСКОЕ ПОСЕЛЕНИЕ «</w:t>
      </w:r>
      <w:r>
        <w:rPr>
          <w:b/>
          <w:sz w:val="20"/>
          <w:szCs w:val="20"/>
        </w:rPr>
        <w:t>ОКИНО-КЛЮЧЕВСКОЕ</w:t>
      </w:r>
      <w:r w:rsidRPr="00CB4B1F">
        <w:rPr>
          <w:b/>
          <w:sz w:val="20"/>
          <w:szCs w:val="20"/>
        </w:rPr>
        <w:t xml:space="preserve">» </w:t>
      </w:r>
    </w:p>
    <w:p w:rsidR="007C3C3C" w:rsidRPr="00CB4B1F" w:rsidRDefault="007C3C3C" w:rsidP="00CB4B1F">
      <w:pPr>
        <w:pStyle w:val="Title"/>
        <w:rPr>
          <w:sz w:val="20"/>
          <w:szCs w:val="20"/>
        </w:rPr>
      </w:pPr>
      <w:r w:rsidRPr="00CB4B1F">
        <w:rPr>
          <w:sz w:val="20"/>
          <w:szCs w:val="20"/>
        </w:rPr>
        <w:t>ВЫПИСКА</w:t>
      </w:r>
    </w:p>
    <w:p w:rsidR="007C3C3C" w:rsidRPr="00CB4B1F" w:rsidRDefault="007C3C3C" w:rsidP="00CB4B1F">
      <w:pPr>
        <w:pStyle w:val="BodyText"/>
        <w:jc w:val="center"/>
        <w:rPr>
          <w:b/>
          <w:sz w:val="20"/>
          <w:szCs w:val="20"/>
        </w:rPr>
      </w:pPr>
      <w:r w:rsidRPr="00CB4B1F">
        <w:rPr>
          <w:b/>
          <w:sz w:val="20"/>
          <w:szCs w:val="20"/>
        </w:rPr>
        <w:t>ИЗ ПОХОЗЯЙСТВЕННОЙ КНИГИ О НАЛИЧИИ У ГРАЖДАНИНА ПРАВА НА ЗЕМЕЛЬНЫЙ УЧАСТОК</w:t>
      </w:r>
    </w:p>
    <w:p w:rsidR="007C3C3C" w:rsidRPr="00CB4B1F" w:rsidRDefault="007C3C3C" w:rsidP="00CB4B1F">
      <w:pPr>
        <w:rPr>
          <w:b/>
          <w:bCs/>
          <w:sz w:val="20"/>
          <w:szCs w:val="20"/>
        </w:rPr>
      </w:pPr>
      <w:r w:rsidRPr="00CB4B1F">
        <w:rPr>
          <w:sz w:val="20"/>
          <w:szCs w:val="20"/>
        </w:rPr>
        <w:t xml:space="preserve">                                                                                  </w:t>
      </w:r>
      <w:r w:rsidRPr="00CB4B1F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7C3C3C" w:rsidRPr="00CB4B1F" w:rsidRDefault="007C3C3C" w:rsidP="00CB4B1F">
      <w:pPr>
        <w:pStyle w:val="Heading1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CB4B1F">
        <w:rPr>
          <w:rFonts w:ascii="Times New Roman" w:hAnsi="Times New Roman"/>
          <w:sz w:val="20"/>
          <w:szCs w:val="20"/>
        </w:rPr>
        <w:t>Настоящая выписка из похозяйственной книге подтверждает, что гражданину</w:t>
      </w:r>
    </w:p>
    <w:p w:rsidR="007C3C3C" w:rsidRPr="00CB4B1F" w:rsidRDefault="007C3C3C" w:rsidP="00CB4B1F">
      <w:pPr>
        <w:jc w:val="center"/>
        <w:rPr>
          <w:b/>
          <w:sz w:val="20"/>
          <w:szCs w:val="20"/>
        </w:rPr>
      </w:pPr>
      <w:r w:rsidRPr="00CB4B1F">
        <w:rPr>
          <w:b/>
          <w:sz w:val="20"/>
          <w:szCs w:val="20"/>
        </w:rPr>
        <w:t>ФИО</w:t>
      </w: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b/>
          <w:sz w:val="20"/>
          <w:szCs w:val="20"/>
        </w:rPr>
        <w:t>Дата рождения</w:t>
      </w:r>
      <w:r w:rsidRPr="00CB4B1F">
        <w:rPr>
          <w:sz w:val="20"/>
          <w:szCs w:val="20"/>
        </w:rPr>
        <w:t xml:space="preserve">  </w:t>
      </w:r>
    </w:p>
    <w:p w:rsidR="007C3C3C" w:rsidRPr="00CB4B1F" w:rsidRDefault="007C3C3C" w:rsidP="00CB4B1F">
      <w:pPr>
        <w:spacing w:line="360" w:lineRule="auto"/>
        <w:rPr>
          <w:b/>
          <w:bCs/>
          <w:sz w:val="20"/>
          <w:szCs w:val="20"/>
        </w:rPr>
      </w:pPr>
      <w:r w:rsidRPr="00CB4B1F">
        <w:rPr>
          <w:b/>
          <w:sz w:val="20"/>
          <w:szCs w:val="20"/>
        </w:rPr>
        <w:t xml:space="preserve">Место   рождения: </w:t>
      </w: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b/>
          <w:sz w:val="20"/>
          <w:szCs w:val="20"/>
        </w:rPr>
        <w:t>Документ, удостоверяющий личность</w:t>
      </w:r>
      <w:r w:rsidRPr="00CB4B1F">
        <w:rPr>
          <w:sz w:val="20"/>
          <w:szCs w:val="20"/>
        </w:rPr>
        <w:t xml:space="preserve">: </w:t>
      </w: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b/>
          <w:sz w:val="20"/>
          <w:szCs w:val="20"/>
        </w:rPr>
        <w:t xml:space="preserve">проживающего по адресу: </w:t>
      </w:r>
    </w:p>
    <w:p w:rsidR="007C3C3C" w:rsidRPr="00CB4B1F" w:rsidRDefault="007C3C3C" w:rsidP="00CB4B1F">
      <w:pPr>
        <w:pBdr>
          <w:bottom w:val="single" w:sz="8" w:space="1" w:color="000000"/>
        </w:pBdr>
        <w:tabs>
          <w:tab w:val="center" w:pos="4677"/>
        </w:tabs>
        <w:spacing w:line="360" w:lineRule="auto"/>
        <w:rPr>
          <w:sz w:val="20"/>
          <w:szCs w:val="20"/>
        </w:rPr>
      </w:pPr>
      <w:r w:rsidRPr="00CB4B1F">
        <w:rPr>
          <w:b/>
          <w:sz w:val="20"/>
          <w:szCs w:val="20"/>
        </w:rPr>
        <w:t>принадлежит на праве</w:t>
      </w:r>
      <w:r w:rsidRPr="00CB4B1F">
        <w:rPr>
          <w:sz w:val="20"/>
          <w:szCs w:val="20"/>
        </w:rPr>
        <w:t xml:space="preserve">: </w:t>
      </w:r>
      <w:r w:rsidRPr="00CB4B1F">
        <w:rPr>
          <w:sz w:val="20"/>
          <w:szCs w:val="20"/>
        </w:rPr>
        <w:tab/>
      </w: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 xml:space="preserve">  (вид права,  на котором гражданину принадлежит земельный участок)</w:t>
      </w:r>
    </w:p>
    <w:p w:rsidR="007C3C3C" w:rsidRPr="00CB4B1F" w:rsidRDefault="007C3C3C" w:rsidP="00CB4B1F">
      <w:pPr>
        <w:spacing w:line="360" w:lineRule="auto"/>
        <w:rPr>
          <w:b/>
          <w:bCs/>
          <w:sz w:val="20"/>
          <w:szCs w:val="20"/>
        </w:rPr>
      </w:pPr>
      <w:r w:rsidRPr="00CB4B1F">
        <w:rPr>
          <w:b/>
          <w:sz w:val="20"/>
          <w:szCs w:val="20"/>
        </w:rPr>
        <w:t xml:space="preserve">земельный участок, предоставленный  для ведения личного подсобного хозяйства, общей площадью                     кадастровый номер </w:t>
      </w:r>
    </w:p>
    <w:p w:rsidR="007C3C3C" w:rsidRPr="00CB4B1F" w:rsidRDefault="007C3C3C" w:rsidP="00CB4B1F">
      <w:pPr>
        <w:pStyle w:val="21"/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>расположенный по адресу:</w:t>
      </w:r>
    </w:p>
    <w:p w:rsidR="007C3C3C" w:rsidRPr="00CB4B1F" w:rsidRDefault="007C3C3C" w:rsidP="00CB4B1F">
      <w:pPr>
        <w:pStyle w:val="21"/>
        <w:spacing w:line="360" w:lineRule="auto"/>
        <w:rPr>
          <w:sz w:val="20"/>
          <w:szCs w:val="20"/>
        </w:rPr>
      </w:pPr>
      <w:r w:rsidRPr="00CB4B1F">
        <w:rPr>
          <w:bCs/>
          <w:sz w:val="20"/>
          <w:szCs w:val="20"/>
        </w:rPr>
        <w:t xml:space="preserve">назначение земельного участка: </w:t>
      </w:r>
      <w:r w:rsidRPr="00CB4B1F">
        <w:rPr>
          <w:sz w:val="20"/>
          <w:szCs w:val="20"/>
        </w:rPr>
        <w:t xml:space="preserve">  земли населенных пунктов </w:t>
      </w: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 xml:space="preserve">(указывается  категория  земель - земли поселений (для приусадебного участка)  или  земли  сельскохозяйственного  назначения (для полевого участка) </w:t>
      </w:r>
    </w:p>
    <w:p w:rsidR="007C3C3C" w:rsidRPr="00CB4B1F" w:rsidRDefault="007C3C3C" w:rsidP="00CB4B1F">
      <w:pPr>
        <w:tabs>
          <w:tab w:val="left" w:pos="2970"/>
        </w:tabs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ab/>
      </w:r>
    </w:p>
    <w:p w:rsidR="007C3C3C" w:rsidRPr="00CB4B1F" w:rsidRDefault="007C3C3C" w:rsidP="00CB4B1F">
      <w:pPr>
        <w:pStyle w:val="21"/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>о чем в похозяйственной книге  №    л/ счет   стр.  с    года по    год, запись внесена        года.</w:t>
      </w:r>
    </w:p>
    <w:p w:rsidR="007C3C3C" w:rsidRPr="00CB4B1F" w:rsidRDefault="007C3C3C" w:rsidP="00CB4B1F">
      <w:pPr>
        <w:pBdr>
          <w:bottom w:val="single" w:sz="8" w:space="1" w:color="000000"/>
        </w:pBdr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 xml:space="preserve">         (реквизиты  похозяйственной  книги: номер, дата начала и  окончания ведения книги, наименования органа, осуществлявшего ведение                    похозяйственной книги)</w:t>
      </w:r>
    </w:p>
    <w:p w:rsidR="007C3C3C" w:rsidRPr="00CB4B1F" w:rsidRDefault="007C3C3C" w:rsidP="00CB4B1F">
      <w:pPr>
        <w:pStyle w:val="21"/>
        <w:spacing w:line="360" w:lineRule="auto"/>
        <w:rPr>
          <w:sz w:val="20"/>
          <w:szCs w:val="20"/>
        </w:rPr>
      </w:pPr>
      <w:r w:rsidRPr="00CB4B1F">
        <w:rPr>
          <w:b w:val="0"/>
          <w:bCs/>
          <w:sz w:val="20"/>
          <w:szCs w:val="20"/>
        </w:rPr>
        <w:t xml:space="preserve">сделана запись на основании:  </w:t>
      </w:r>
    </w:p>
    <w:p w:rsidR="007C3C3C" w:rsidRPr="00CB4B1F" w:rsidRDefault="007C3C3C" w:rsidP="00CB4B1F">
      <w:pPr>
        <w:spacing w:line="360" w:lineRule="auto"/>
        <w:rPr>
          <w:b/>
          <w:bCs/>
          <w:sz w:val="20"/>
          <w:szCs w:val="20"/>
        </w:rPr>
      </w:pPr>
    </w:p>
    <w:p w:rsidR="007C3C3C" w:rsidRPr="00CB4B1F" w:rsidRDefault="007C3C3C" w:rsidP="00CB4B1F">
      <w:pPr>
        <w:spacing w:line="360" w:lineRule="auto"/>
        <w:rPr>
          <w:sz w:val="20"/>
          <w:szCs w:val="20"/>
        </w:rPr>
      </w:pPr>
      <w:r w:rsidRPr="00CB4B1F">
        <w:rPr>
          <w:sz w:val="20"/>
          <w:szCs w:val="20"/>
        </w:rPr>
        <w:t>реквизиты документа.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</w:r>
    </w:p>
    <w:p w:rsidR="007C3C3C" w:rsidRPr="00CB4B1F" w:rsidRDefault="007C3C3C" w:rsidP="00CB4B1F">
      <w:pPr>
        <w:pStyle w:val="Heading1"/>
        <w:rPr>
          <w:sz w:val="20"/>
          <w:szCs w:val="20"/>
        </w:rPr>
      </w:pPr>
    </w:p>
    <w:p w:rsidR="007C3C3C" w:rsidRPr="00CB4B1F" w:rsidRDefault="007C3C3C" w:rsidP="00CB4B1F">
      <w:pPr>
        <w:pStyle w:val="Heading1"/>
        <w:rPr>
          <w:rFonts w:ascii="Times New Roman" w:hAnsi="Times New Roman"/>
          <w:sz w:val="20"/>
          <w:szCs w:val="20"/>
        </w:rPr>
      </w:pPr>
      <w:r w:rsidRPr="00CB4B1F">
        <w:rPr>
          <w:rFonts w:ascii="Times New Roman" w:hAnsi="Times New Roman"/>
          <w:sz w:val="20"/>
          <w:szCs w:val="20"/>
        </w:rPr>
        <w:t>Глава  МО</w:t>
      </w:r>
      <w:r>
        <w:rPr>
          <w:rFonts w:ascii="Times New Roman" w:hAnsi="Times New Roman"/>
          <w:sz w:val="20"/>
          <w:szCs w:val="20"/>
        </w:rPr>
        <w:t>-СП «Окино-Ключевское»</w:t>
      </w:r>
      <w:r w:rsidRPr="00CB4B1F">
        <w:rPr>
          <w:rFonts w:ascii="Times New Roman" w:hAnsi="Times New Roman"/>
          <w:sz w:val="20"/>
          <w:szCs w:val="20"/>
        </w:rPr>
        <w:t xml:space="preserve">   </w:t>
      </w:r>
    </w:p>
    <w:p w:rsidR="007C3C3C" w:rsidRPr="00CB4B1F" w:rsidRDefault="007C3C3C" w:rsidP="00CB4B1F">
      <w:pPr>
        <w:pStyle w:val="Heading1"/>
        <w:rPr>
          <w:rFonts w:ascii="Times New Roman" w:hAnsi="Times New Roman"/>
          <w:sz w:val="20"/>
          <w:szCs w:val="20"/>
        </w:rPr>
      </w:pPr>
      <w:r w:rsidRPr="00CB4B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ФИО </w:t>
      </w:r>
    </w:p>
    <w:p w:rsidR="007C3C3C" w:rsidRPr="00CB4B1F" w:rsidRDefault="007C3C3C" w:rsidP="00CB4B1F">
      <w:pPr>
        <w:rPr>
          <w:sz w:val="20"/>
          <w:szCs w:val="20"/>
        </w:rPr>
      </w:pPr>
    </w:p>
    <w:p w:rsidR="007C3C3C" w:rsidRPr="00CB4B1F" w:rsidRDefault="007C3C3C" w:rsidP="00CB4B1F">
      <w:pPr>
        <w:rPr>
          <w:sz w:val="20"/>
          <w:szCs w:val="20"/>
        </w:rPr>
      </w:pPr>
      <w:r w:rsidRPr="00CB4B1F">
        <w:rPr>
          <w:sz w:val="20"/>
          <w:szCs w:val="20"/>
        </w:rPr>
        <w:t xml:space="preserve">исп. ФИО, тел  </w:t>
      </w:r>
    </w:p>
    <w:p w:rsidR="007C3C3C" w:rsidRDefault="007C3C3C" w:rsidP="00CB4B1F">
      <w:pPr>
        <w:rPr>
          <w:sz w:val="20"/>
          <w:szCs w:val="20"/>
        </w:rPr>
      </w:pPr>
      <w:r w:rsidRPr="00CB4B1F">
        <w:rPr>
          <w:sz w:val="20"/>
          <w:szCs w:val="20"/>
        </w:rPr>
        <w:t xml:space="preserve">            </w:t>
      </w:r>
    </w:p>
    <w:p w:rsidR="007C3C3C" w:rsidRPr="00CB4B1F" w:rsidRDefault="007C3C3C" w:rsidP="00CB4B1F">
      <w:pPr>
        <w:rPr>
          <w:sz w:val="20"/>
          <w:szCs w:val="20"/>
        </w:rPr>
      </w:pPr>
    </w:p>
    <w:p w:rsidR="007C3C3C" w:rsidRPr="004862C4" w:rsidRDefault="007C3C3C" w:rsidP="00CB4B1F">
      <w:pPr>
        <w:jc w:val="both"/>
        <w:rPr>
          <w:color w:val="000000"/>
        </w:rPr>
      </w:pPr>
    </w:p>
    <w:p w:rsidR="007C3C3C" w:rsidRPr="004862C4" w:rsidRDefault="007C3C3C" w:rsidP="00CB4B1F">
      <w:pPr>
        <w:jc w:val="both"/>
        <w:rPr>
          <w:color w:val="000000"/>
        </w:rPr>
      </w:pPr>
    </w:p>
    <w:p w:rsidR="007C3C3C" w:rsidRPr="004862C4" w:rsidRDefault="007C3C3C" w:rsidP="00CB4B1F">
      <w:pPr>
        <w:jc w:val="right"/>
      </w:pPr>
      <w:r>
        <w:rPr>
          <w:color w:val="000000"/>
        </w:rPr>
        <w:t>Приложение №2</w:t>
      </w:r>
      <w:r w:rsidRPr="00340245">
        <w:t xml:space="preserve"> </w:t>
      </w:r>
      <w:r>
        <w:t>к Административному</w:t>
      </w:r>
      <w:r w:rsidRPr="004862C4">
        <w:t xml:space="preserve"> регламент</w:t>
      </w:r>
      <w:r>
        <w:t>у</w:t>
      </w:r>
    </w:p>
    <w:p w:rsidR="007C3C3C" w:rsidRDefault="007C3C3C" w:rsidP="00CB4B1F">
      <w:pPr>
        <w:jc w:val="right"/>
      </w:pPr>
      <w:r w:rsidRPr="004862C4">
        <w:t xml:space="preserve">Администрации </w:t>
      </w:r>
      <w:r>
        <w:t xml:space="preserve">МО СП «Окино-Ключевское» </w:t>
      </w:r>
    </w:p>
    <w:p w:rsidR="007C3C3C" w:rsidRDefault="007C3C3C" w:rsidP="00CB4B1F">
      <w:pPr>
        <w:jc w:val="right"/>
      </w:pPr>
      <w:r w:rsidRPr="004862C4">
        <w:t>муниципальной услуги</w:t>
      </w:r>
      <w:r>
        <w:t xml:space="preserve"> по</w:t>
      </w:r>
    </w:p>
    <w:p w:rsidR="007C3C3C" w:rsidRPr="004862C4" w:rsidRDefault="007C3C3C" w:rsidP="00CB4B1F">
      <w:pPr>
        <w:jc w:val="right"/>
      </w:pPr>
      <w:r>
        <w:t xml:space="preserve"> « Предоставлению</w:t>
      </w:r>
      <w:r w:rsidRPr="004862C4">
        <w:t xml:space="preserve"> сведений из похозяйственных книг</w:t>
      </w:r>
      <w:r>
        <w:t>»</w:t>
      </w:r>
    </w:p>
    <w:p w:rsidR="007C3C3C" w:rsidRPr="004862C4" w:rsidRDefault="007C3C3C" w:rsidP="00CB4B1F">
      <w:pPr>
        <w:jc w:val="both"/>
        <w:rPr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БЛОК-СХЕМА</w:t>
      </w: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общей структуры по представлению муниципальной услуги:</w:t>
      </w: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  «Выписка из похозяйственной книги</w:t>
      </w:r>
      <w:r w:rsidRPr="00974CDC">
        <w:rPr>
          <w:rFonts w:ascii="Arial" w:hAnsi="Arial" w:cs="Arial"/>
          <w:color w:val="000000"/>
          <w:sz w:val="28"/>
          <w:szCs w:val="28"/>
        </w:rPr>
        <w:t xml:space="preserve"> о наличии у гражданина прав на земельный участок</w:t>
      </w:r>
      <w:r w:rsidRPr="00466502">
        <w:rPr>
          <w:rFonts w:ascii="Arial" w:hAnsi="Arial" w:cs="Arial"/>
          <w:color w:val="000000"/>
          <w:sz w:val="28"/>
          <w:szCs w:val="28"/>
        </w:rPr>
        <w:t>»</w:t>
      </w: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 </w:t>
      </w: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 </w:t>
      </w:r>
    </w:p>
    <w:p w:rsidR="007C3C3C" w:rsidRPr="00466502" w:rsidRDefault="007C3C3C" w:rsidP="00CB4B1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66502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4503"/>
        <w:gridCol w:w="567"/>
        <w:gridCol w:w="4501"/>
      </w:tblGrid>
      <w:tr w:rsidR="007C3C3C" w:rsidRPr="00466502" w:rsidTr="00C653B9">
        <w:trPr>
          <w:jc w:val="center"/>
        </w:trPr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466502">
              <w:rPr>
                <w:color w:val="000000"/>
                <w:sz w:val="28"/>
                <w:szCs w:val="28"/>
              </w:rPr>
              <w:t>Начало предоставления муниципальной услуги:</w:t>
            </w:r>
          </w:p>
          <w:p w:rsidR="007C3C3C" w:rsidRPr="00466502" w:rsidRDefault="007C3C3C" w:rsidP="00C6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466502">
              <w:rPr>
                <w:color w:val="000000"/>
                <w:sz w:val="28"/>
                <w:szCs w:val="28"/>
              </w:rPr>
              <w:t>Заявитель обращается с заявлением лично или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               направляет его почтовым отправлением или электронной почтой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C3C3C" w:rsidRPr="00466502" w:rsidTr="00C653B9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Прием документов и заявления </w:t>
            </w:r>
            <w:r w:rsidRPr="00466502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>о выдаче выписки из похозяйственной книги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C3C3C" w:rsidRPr="00466502" w:rsidTr="00C653B9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 xml:space="preserve">Рассмотрение заявления 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C3C3C" w:rsidRPr="00466502" w:rsidTr="00C653B9">
        <w:trPr>
          <w:jc w:val="center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выдача «выписки из похозяйственной книги»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отказ в выдаче «выписки из похозяйственной книги»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C3C3C" w:rsidRPr="00466502" w:rsidTr="00C653B9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Оказание муниципальной услуги завершено</w:t>
            </w:r>
          </w:p>
          <w:p w:rsidR="007C3C3C" w:rsidRPr="00466502" w:rsidRDefault="007C3C3C" w:rsidP="00C653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6502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 w:rsidP="00CB4B1F">
      <w:pPr>
        <w:jc w:val="center"/>
        <w:rPr>
          <w:rFonts w:ascii="Arial" w:hAnsi="Arial" w:cs="Arial"/>
          <w:color w:val="000000"/>
        </w:rPr>
      </w:pPr>
    </w:p>
    <w:p w:rsidR="007C3C3C" w:rsidRDefault="007C3C3C"/>
    <w:sectPr w:rsidR="007C3C3C" w:rsidSect="004F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6887"/>
    <w:multiLevelType w:val="hybridMultilevel"/>
    <w:tmpl w:val="DDCA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B1F"/>
    <w:rsid w:val="0000232A"/>
    <w:rsid w:val="0000403B"/>
    <w:rsid w:val="00006781"/>
    <w:rsid w:val="0003003B"/>
    <w:rsid w:val="00032E1C"/>
    <w:rsid w:val="00033989"/>
    <w:rsid w:val="00037505"/>
    <w:rsid w:val="00063234"/>
    <w:rsid w:val="0006665C"/>
    <w:rsid w:val="0008639A"/>
    <w:rsid w:val="000903C6"/>
    <w:rsid w:val="0009690E"/>
    <w:rsid w:val="00097EF7"/>
    <w:rsid w:val="000A20A1"/>
    <w:rsid w:val="000A5092"/>
    <w:rsid w:val="000B6233"/>
    <w:rsid w:val="000C52F0"/>
    <w:rsid w:val="000C6140"/>
    <w:rsid w:val="000E1E16"/>
    <w:rsid w:val="000E5754"/>
    <w:rsid w:val="000F2CB5"/>
    <w:rsid w:val="000F69FA"/>
    <w:rsid w:val="001122BA"/>
    <w:rsid w:val="00115687"/>
    <w:rsid w:val="00122D6B"/>
    <w:rsid w:val="00126C5F"/>
    <w:rsid w:val="00133CB7"/>
    <w:rsid w:val="00143106"/>
    <w:rsid w:val="001438EA"/>
    <w:rsid w:val="0014539D"/>
    <w:rsid w:val="0015251D"/>
    <w:rsid w:val="00152927"/>
    <w:rsid w:val="00155BFF"/>
    <w:rsid w:val="001608C6"/>
    <w:rsid w:val="00163107"/>
    <w:rsid w:val="00172B86"/>
    <w:rsid w:val="00180B01"/>
    <w:rsid w:val="00182507"/>
    <w:rsid w:val="00186F2D"/>
    <w:rsid w:val="00187267"/>
    <w:rsid w:val="001908EA"/>
    <w:rsid w:val="001923C3"/>
    <w:rsid w:val="00193A22"/>
    <w:rsid w:val="001A1FC7"/>
    <w:rsid w:val="001B74DF"/>
    <w:rsid w:val="001C082A"/>
    <w:rsid w:val="001D0CAD"/>
    <w:rsid w:val="001D24AC"/>
    <w:rsid w:val="001D5F67"/>
    <w:rsid w:val="001E0704"/>
    <w:rsid w:val="001E6A46"/>
    <w:rsid w:val="001F5569"/>
    <w:rsid w:val="001F60F0"/>
    <w:rsid w:val="001F690F"/>
    <w:rsid w:val="002001FC"/>
    <w:rsid w:val="002034DC"/>
    <w:rsid w:val="00210CA2"/>
    <w:rsid w:val="002115A7"/>
    <w:rsid w:val="002122D9"/>
    <w:rsid w:val="00220B20"/>
    <w:rsid w:val="002222AC"/>
    <w:rsid w:val="0022246B"/>
    <w:rsid w:val="00223166"/>
    <w:rsid w:val="002420DF"/>
    <w:rsid w:val="0025648F"/>
    <w:rsid w:val="002649DB"/>
    <w:rsid w:val="00270B27"/>
    <w:rsid w:val="0027466A"/>
    <w:rsid w:val="002821E0"/>
    <w:rsid w:val="002839B8"/>
    <w:rsid w:val="002A2680"/>
    <w:rsid w:val="002A6E7F"/>
    <w:rsid w:val="002C0363"/>
    <w:rsid w:val="002C2AA6"/>
    <w:rsid w:val="002C48B9"/>
    <w:rsid w:val="002C6463"/>
    <w:rsid w:val="002D20BE"/>
    <w:rsid w:val="002D5FFC"/>
    <w:rsid w:val="002E4057"/>
    <w:rsid w:val="002E42A6"/>
    <w:rsid w:val="002E523D"/>
    <w:rsid w:val="002E682F"/>
    <w:rsid w:val="002E6D3B"/>
    <w:rsid w:val="002F0D1F"/>
    <w:rsid w:val="002F6D5B"/>
    <w:rsid w:val="00302A1C"/>
    <w:rsid w:val="00313B3D"/>
    <w:rsid w:val="00315E9A"/>
    <w:rsid w:val="003226AC"/>
    <w:rsid w:val="00340245"/>
    <w:rsid w:val="003437FC"/>
    <w:rsid w:val="003442E3"/>
    <w:rsid w:val="003600F7"/>
    <w:rsid w:val="00365F07"/>
    <w:rsid w:val="00366C91"/>
    <w:rsid w:val="00374B7D"/>
    <w:rsid w:val="00380C56"/>
    <w:rsid w:val="003838E1"/>
    <w:rsid w:val="003A1675"/>
    <w:rsid w:val="003A5FD0"/>
    <w:rsid w:val="003B7A18"/>
    <w:rsid w:val="003C30E4"/>
    <w:rsid w:val="003C6F36"/>
    <w:rsid w:val="003D0438"/>
    <w:rsid w:val="003D32D8"/>
    <w:rsid w:val="003D49B5"/>
    <w:rsid w:val="003D4B58"/>
    <w:rsid w:val="003F0B80"/>
    <w:rsid w:val="003F3CA9"/>
    <w:rsid w:val="003F6586"/>
    <w:rsid w:val="003F79B2"/>
    <w:rsid w:val="0040168B"/>
    <w:rsid w:val="00401A4A"/>
    <w:rsid w:val="00402582"/>
    <w:rsid w:val="00410986"/>
    <w:rsid w:val="00416D82"/>
    <w:rsid w:val="004175FD"/>
    <w:rsid w:val="00422BD9"/>
    <w:rsid w:val="00422C5B"/>
    <w:rsid w:val="00424DCA"/>
    <w:rsid w:val="00427A72"/>
    <w:rsid w:val="0043006A"/>
    <w:rsid w:val="0043321D"/>
    <w:rsid w:val="00433909"/>
    <w:rsid w:val="00434254"/>
    <w:rsid w:val="00435402"/>
    <w:rsid w:val="00445001"/>
    <w:rsid w:val="0045171A"/>
    <w:rsid w:val="0046234F"/>
    <w:rsid w:val="00466502"/>
    <w:rsid w:val="00474B44"/>
    <w:rsid w:val="00480DDE"/>
    <w:rsid w:val="00481806"/>
    <w:rsid w:val="00482692"/>
    <w:rsid w:val="004862C4"/>
    <w:rsid w:val="004874B0"/>
    <w:rsid w:val="004A1921"/>
    <w:rsid w:val="004A1DA0"/>
    <w:rsid w:val="004A366E"/>
    <w:rsid w:val="004A42F0"/>
    <w:rsid w:val="004A65D1"/>
    <w:rsid w:val="004C0066"/>
    <w:rsid w:val="004C257B"/>
    <w:rsid w:val="004D0D54"/>
    <w:rsid w:val="004D1F03"/>
    <w:rsid w:val="004E1F1C"/>
    <w:rsid w:val="004E4A20"/>
    <w:rsid w:val="004F2C75"/>
    <w:rsid w:val="004F2CE2"/>
    <w:rsid w:val="004F34AA"/>
    <w:rsid w:val="004F71F8"/>
    <w:rsid w:val="004F72A0"/>
    <w:rsid w:val="00523FE4"/>
    <w:rsid w:val="00532EAA"/>
    <w:rsid w:val="005469AC"/>
    <w:rsid w:val="005509B2"/>
    <w:rsid w:val="00551F92"/>
    <w:rsid w:val="00555EE7"/>
    <w:rsid w:val="00557503"/>
    <w:rsid w:val="0056502F"/>
    <w:rsid w:val="00580436"/>
    <w:rsid w:val="00581C45"/>
    <w:rsid w:val="00582ECB"/>
    <w:rsid w:val="005834D9"/>
    <w:rsid w:val="00583F12"/>
    <w:rsid w:val="00591368"/>
    <w:rsid w:val="00596ABA"/>
    <w:rsid w:val="00597B84"/>
    <w:rsid w:val="005A0C99"/>
    <w:rsid w:val="005A0E26"/>
    <w:rsid w:val="005B32D1"/>
    <w:rsid w:val="005C106C"/>
    <w:rsid w:val="005D552D"/>
    <w:rsid w:val="005E12E4"/>
    <w:rsid w:val="005E1711"/>
    <w:rsid w:val="005E3A5B"/>
    <w:rsid w:val="005E4D09"/>
    <w:rsid w:val="005F3463"/>
    <w:rsid w:val="0061443A"/>
    <w:rsid w:val="00624581"/>
    <w:rsid w:val="00625AA5"/>
    <w:rsid w:val="0067382D"/>
    <w:rsid w:val="00675B14"/>
    <w:rsid w:val="00677DF1"/>
    <w:rsid w:val="00686071"/>
    <w:rsid w:val="00690DF1"/>
    <w:rsid w:val="006A048F"/>
    <w:rsid w:val="006A76D4"/>
    <w:rsid w:val="006B28D5"/>
    <w:rsid w:val="006B7A74"/>
    <w:rsid w:val="006C05B7"/>
    <w:rsid w:val="006C202C"/>
    <w:rsid w:val="006C76A5"/>
    <w:rsid w:val="006C77ED"/>
    <w:rsid w:val="006D41A0"/>
    <w:rsid w:val="006D68A7"/>
    <w:rsid w:val="006F15F3"/>
    <w:rsid w:val="006F73F8"/>
    <w:rsid w:val="00701D3A"/>
    <w:rsid w:val="00702D5C"/>
    <w:rsid w:val="0070516B"/>
    <w:rsid w:val="00710883"/>
    <w:rsid w:val="007160DA"/>
    <w:rsid w:val="00724569"/>
    <w:rsid w:val="00730BC9"/>
    <w:rsid w:val="007336AB"/>
    <w:rsid w:val="00737879"/>
    <w:rsid w:val="0074396A"/>
    <w:rsid w:val="007460A7"/>
    <w:rsid w:val="00752D61"/>
    <w:rsid w:val="00763CED"/>
    <w:rsid w:val="00774F23"/>
    <w:rsid w:val="00775E6B"/>
    <w:rsid w:val="00780F03"/>
    <w:rsid w:val="00787456"/>
    <w:rsid w:val="007875D8"/>
    <w:rsid w:val="007878A9"/>
    <w:rsid w:val="00791DEC"/>
    <w:rsid w:val="00793780"/>
    <w:rsid w:val="007A7D05"/>
    <w:rsid w:val="007B0ACB"/>
    <w:rsid w:val="007B3DA7"/>
    <w:rsid w:val="007B416A"/>
    <w:rsid w:val="007C2452"/>
    <w:rsid w:val="007C260A"/>
    <w:rsid w:val="007C3C3C"/>
    <w:rsid w:val="007C4A75"/>
    <w:rsid w:val="007E0A76"/>
    <w:rsid w:val="007E6846"/>
    <w:rsid w:val="007F1083"/>
    <w:rsid w:val="00804014"/>
    <w:rsid w:val="008120BF"/>
    <w:rsid w:val="00815735"/>
    <w:rsid w:val="00817D90"/>
    <w:rsid w:val="00821BC9"/>
    <w:rsid w:val="008234AE"/>
    <w:rsid w:val="00836731"/>
    <w:rsid w:val="00851773"/>
    <w:rsid w:val="00853FC5"/>
    <w:rsid w:val="008560CD"/>
    <w:rsid w:val="0086197C"/>
    <w:rsid w:val="00873C9F"/>
    <w:rsid w:val="00881C17"/>
    <w:rsid w:val="00883A4F"/>
    <w:rsid w:val="00892C25"/>
    <w:rsid w:val="0089433B"/>
    <w:rsid w:val="008A711E"/>
    <w:rsid w:val="008B1833"/>
    <w:rsid w:val="008B1E8E"/>
    <w:rsid w:val="008B661A"/>
    <w:rsid w:val="008C1E0E"/>
    <w:rsid w:val="008C631F"/>
    <w:rsid w:val="008E238E"/>
    <w:rsid w:val="008E73F2"/>
    <w:rsid w:val="008F7BCA"/>
    <w:rsid w:val="00900374"/>
    <w:rsid w:val="00915CD0"/>
    <w:rsid w:val="009170D5"/>
    <w:rsid w:val="00921122"/>
    <w:rsid w:val="009215AF"/>
    <w:rsid w:val="00921AA5"/>
    <w:rsid w:val="00925C65"/>
    <w:rsid w:val="009302CD"/>
    <w:rsid w:val="009302ED"/>
    <w:rsid w:val="0093528B"/>
    <w:rsid w:val="00963A75"/>
    <w:rsid w:val="00964FC3"/>
    <w:rsid w:val="009679C7"/>
    <w:rsid w:val="00973C31"/>
    <w:rsid w:val="009741A2"/>
    <w:rsid w:val="00974CDC"/>
    <w:rsid w:val="009841D4"/>
    <w:rsid w:val="00986689"/>
    <w:rsid w:val="00990DC5"/>
    <w:rsid w:val="009A488E"/>
    <w:rsid w:val="009A55E7"/>
    <w:rsid w:val="009A7A80"/>
    <w:rsid w:val="009B43DF"/>
    <w:rsid w:val="009B7D30"/>
    <w:rsid w:val="009C0698"/>
    <w:rsid w:val="009D1C20"/>
    <w:rsid w:val="009E77F6"/>
    <w:rsid w:val="009F3310"/>
    <w:rsid w:val="009F4ED8"/>
    <w:rsid w:val="00A00961"/>
    <w:rsid w:val="00A05208"/>
    <w:rsid w:val="00A15D4E"/>
    <w:rsid w:val="00A16B22"/>
    <w:rsid w:val="00A201CA"/>
    <w:rsid w:val="00A235DC"/>
    <w:rsid w:val="00A30A80"/>
    <w:rsid w:val="00A31996"/>
    <w:rsid w:val="00A44350"/>
    <w:rsid w:val="00A4472B"/>
    <w:rsid w:val="00A56864"/>
    <w:rsid w:val="00A734E7"/>
    <w:rsid w:val="00A771CD"/>
    <w:rsid w:val="00A77238"/>
    <w:rsid w:val="00A819BC"/>
    <w:rsid w:val="00A8342D"/>
    <w:rsid w:val="00A95101"/>
    <w:rsid w:val="00A9740D"/>
    <w:rsid w:val="00AA1CAD"/>
    <w:rsid w:val="00AA6714"/>
    <w:rsid w:val="00AB6302"/>
    <w:rsid w:val="00AC168D"/>
    <w:rsid w:val="00AD163F"/>
    <w:rsid w:val="00AD1A93"/>
    <w:rsid w:val="00AD37D0"/>
    <w:rsid w:val="00AF2D9D"/>
    <w:rsid w:val="00AF7BEE"/>
    <w:rsid w:val="00B0633F"/>
    <w:rsid w:val="00B316EB"/>
    <w:rsid w:val="00B3226D"/>
    <w:rsid w:val="00B322A2"/>
    <w:rsid w:val="00B45253"/>
    <w:rsid w:val="00B56CD5"/>
    <w:rsid w:val="00B6042B"/>
    <w:rsid w:val="00B74429"/>
    <w:rsid w:val="00B74447"/>
    <w:rsid w:val="00B84659"/>
    <w:rsid w:val="00B977E7"/>
    <w:rsid w:val="00BA38A3"/>
    <w:rsid w:val="00BA5357"/>
    <w:rsid w:val="00BA6A6A"/>
    <w:rsid w:val="00BB25CD"/>
    <w:rsid w:val="00BC4AA4"/>
    <w:rsid w:val="00BD0FAC"/>
    <w:rsid w:val="00BD393E"/>
    <w:rsid w:val="00BD7BBB"/>
    <w:rsid w:val="00BD7D4F"/>
    <w:rsid w:val="00BE1E2C"/>
    <w:rsid w:val="00BE3978"/>
    <w:rsid w:val="00BE5515"/>
    <w:rsid w:val="00BF25E7"/>
    <w:rsid w:val="00BF5732"/>
    <w:rsid w:val="00C036D9"/>
    <w:rsid w:val="00C059E1"/>
    <w:rsid w:val="00C062AE"/>
    <w:rsid w:val="00C1261A"/>
    <w:rsid w:val="00C1330A"/>
    <w:rsid w:val="00C229DE"/>
    <w:rsid w:val="00C24C2F"/>
    <w:rsid w:val="00C41099"/>
    <w:rsid w:val="00C43571"/>
    <w:rsid w:val="00C4494A"/>
    <w:rsid w:val="00C51951"/>
    <w:rsid w:val="00C534E8"/>
    <w:rsid w:val="00C653B9"/>
    <w:rsid w:val="00C83A78"/>
    <w:rsid w:val="00C943DF"/>
    <w:rsid w:val="00CA09F8"/>
    <w:rsid w:val="00CA7A17"/>
    <w:rsid w:val="00CB4B1F"/>
    <w:rsid w:val="00CD3395"/>
    <w:rsid w:val="00CD71FD"/>
    <w:rsid w:val="00CE19E7"/>
    <w:rsid w:val="00CE3C36"/>
    <w:rsid w:val="00CF3AC9"/>
    <w:rsid w:val="00CF71D7"/>
    <w:rsid w:val="00D0135D"/>
    <w:rsid w:val="00D0181B"/>
    <w:rsid w:val="00D01CC8"/>
    <w:rsid w:val="00D04FFD"/>
    <w:rsid w:val="00D11422"/>
    <w:rsid w:val="00D1297A"/>
    <w:rsid w:val="00D145AE"/>
    <w:rsid w:val="00D20DBE"/>
    <w:rsid w:val="00D34B5D"/>
    <w:rsid w:val="00D45F23"/>
    <w:rsid w:val="00D75865"/>
    <w:rsid w:val="00D810B9"/>
    <w:rsid w:val="00D820B0"/>
    <w:rsid w:val="00DA0033"/>
    <w:rsid w:val="00DA4DE7"/>
    <w:rsid w:val="00DC2FDE"/>
    <w:rsid w:val="00DC4642"/>
    <w:rsid w:val="00DC6CE6"/>
    <w:rsid w:val="00DC7102"/>
    <w:rsid w:val="00DD45C6"/>
    <w:rsid w:val="00DD67BC"/>
    <w:rsid w:val="00DE47E3"/>
    <w:rsid w:val="00DF4157"/>
    <w:rsid w:val="00E00149"/>
    <w:rsid w:val="00E12A97"/>
    <w:rsid w:val="00E1560F"/>
    <w:rsid w:val="00E221F5"/>
    <w:rsid w:val="00E32F7F"/>
    <w:rsid w:val="00E36ED0"/>
    <w:rsid w:val="00E41A2A"/>
    <w:rsid w:val="00E42554"/>
    <w:rsid w:val="00E45561"/>
    <w:rsid w:val="00E505DC"/>
    <w:rsid w:val="00E53E72"/>
    <w:rsid w:val="00E61E27"/>
    <w:rsid w:val="00E8135A"/>
    <w:rsid w:val="00E9001B"/>
    <w:rsid w:val="00E92801"/>
    <w:rsid w:val="00E92C73"/>
    <w:rsid w:val="00E93E8E"/>
    <w:rsid w:val="00EA5BB9"/>
    <w:rsid w:val="00EA6CB1"/>
    <w:rsid w:val="00EB470F"/>
    <w:rsid w:val="00EC0A8F"/>
    <w:rsid w:val="00EF2BCC"/>
    <w:rsid w:val="00EF5B22"/>
    <w:rsid w:val="00F050EA"/>
    <w:rsid w:val="00F05B8A"/>
    <w:rsid w:val="00F11819"/>
    <w:rsid w:val="00F4315A"/>
    <w:rsid w:val="00F43ED7"/>
    <w:rsid w:val="00F465E2"/>
    <w:rsid w:val="00F53B27"/>
    <w:rsid w:val="00F56C5C"/>
    <w:rsid w:val="00F70A66"/>
    <w:rsid w:val="00F85B52"/>
    <w:rsid w:val="00F86F13"/>
    <w:rsid w:val="00FB2054"/>
    <w:rsid w:val="00FB512E"/>
    <w:rsid w:val="00FB6FEE"/>
    <w:rsid w:val="00FF5F9B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B1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B4B1F"/>
    <w:pPr>
      <w:spacing w:before="100" w:beforeAutospacing="1" w:after="100" w:afterAutospacing="1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4B1F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B4B1F"/>
    <w:rPr>
      <w:rFonts w:cs="Times New Roman"/>
      <w:color w:val="2C79B3"/>
      <w:u w:val="none"/>
      <w:effect w:val="none"/>
    </w:rPr>
  </w:style>
  <w:style w:type="paragraph" w:styleId="Title">
    <w:name w:val="Title"/>
    <w:basedOn w:val="Normal"/>
    <w:next w:val="Normal"/>
    <w:link w:val="TitleChar"/>
    <w:uiPriority w:val="99"/>
    <w:qFormat/>
    <w:rsid w:val="00CB4B1F"/>
    <w:pPr>
      <w:suppressAutoHyphens/>
      <w:jc w:val="center"/>
    </w:pPr>
    <w:rPr>
      <w:b/>
      <w:sz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B4B1F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CB4B1F"/>
    <w:pPr>
      <w:suppressAutoHyphens/>
    </w:pPr>
    <w:rPr>
      <w:b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4B1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B1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44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chura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7</Pages>
  <Words>2406</Words>
  <Characters>13717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Nigga</dc:creator>
  <cp:keywords/>
  <dc:description/>
  <cp:lastModifiedBy>Admin</cp:lastModifiedBy>
  <cp:revision>9</cp:revision>
  <cp:lastPrinted>2012-02-23T03:45:00Z</cp:lastPrinted>
  <dcterms:created xsi:type="dcterms:W3CDTF">2012-02-15T02:42:00Z</dcterms:created>
  <dcterms:modified xsi:type="dcterms:W3CDTF">2016-05-22T03:46:00Z</dcterms:modified>
</cp:coreProperties>
</file>