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31" w:rsidRPr="00BE7631" w:rsidRDefault="00BE7631" w:rsidP="00BE763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7631" w:rsidRDefault="00BE7631" w:rsidP="00135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РЕСПУБЛИКА БУРЯТИЯ</w:t>
      </w:r>
      <w:r w:rsidR="00275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БИЧУРСКИЙ РАЙОН</w:t>
      </w:r>
    </w:p>
    <w:p w:rsidR="00BE7631" w:rsidRDefault="00BE7631" w:rsidP="00135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ОБРАЗОВАНИ</w:t>
      </w:r>
      <w:r w:rsidR="00275F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 – СЕЛЬСКОГО ПОСЕЛЕНИЯ «ОКИНО-КЛЮЧЕВСКОЕ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</w:t>
      </w:r>
    </w:p>
    <w:p w:rsidR="00275FB8" w:rsidRDefault="00275FB8" w:rsidP="00135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5B4E" w:rsidRPr="00135B4E" w:rsidRDefault="00135B4E" w:rsidP="00135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35B4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35B4E" w:rsidRPr="00E46ED7" w:rsidRDefault="00135B4E" w:rsidP="00135B4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135B4E" w:rsidRPr="00E46ED7" w:rsidRDefault="00275FB8" w:rsidP="0013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46ED7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«04» апреля 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6ED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35B4E" w:rsidRPr="00E46ED7" w:rsidRDefault="00BE7631" w:rsidP="00135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ED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35B4E" w:rsidRPr="00E46E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5FB8">
        <w:rPr>
          <w:rFonts w:ascii="Times New Roman" w:eastAsia="Calibri" w:hAnsi="Times New Roman" w:cs="Times New Roman"/>
          <w:sz w:val="28"/>
          <w:szCs w:val="28"/>
          <w:lang w:eastAsia="ru-RU"/>
        </w:rPr>
        <w:t>Окино-Ключи</w:t>
      </w:r>
      <w:proofErr w:type="spellEnd"/>
    </w:p>
    <w:p w:rsidR="00135B4E" w:rsidRPr="00E46ED7" w:rsidRDefault="00135B4E" w:rsidP="0027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порядке подготовки населенных пунктов</w:t>
      </w:r>
    </w:p>
    <w:p w:rsidR="00275FB8" w:rsidRDefault="00BE7631" w:rsidP="00275FB8">
      <w:pPr>
        <w:spacing w:after="0" w:line="240" w:lineRule="auto"/>
        <w:ind w:right="-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пожароопасному сезону и привлечения 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населения (работников организаций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,ИП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тушения лесных пожаров в 201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5B4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ED7" w:rsidRPr="00E46ED7" w:rsidRDefault="00135B4E" w:rsidP="00275FB8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proofErr w:type="gramStart"/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BD455E"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D455E"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.1994 года № 69-ФЗ «О пожарной безопасности», части 2 статьи 63 </w:t>
      </w:r>
      <w:r w:rsidR="00BD455E"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ФЗ- №123 </w:t>
      </w:r>
      <w:r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22.07.2008 года «Технический регламент о требованиях пожарной безопасности», </w:t>
      </w:r>
      <w:r w:rsidR="0074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 w:rsidRPr="00BD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25.04.2012 № 390 «О противопожарном режиме»,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Муниципального образования – сельское</w:t>
      </w:r>
      <w:proofErr w:type="gramEnd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312E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1. Утвердить порядок подготовки населенных пунктов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пожар</w:t>
      </w:r>
      <w:r w:rsidR="00A6288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оопасному сезону и привлечения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(работников организаций,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A6288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r w:rsidR="00BE76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 лесных пожаров в 2018 году</w:t>
      </w:r>
      <w:r w:rsidR="00A6288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59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288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46ED7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288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2. Ознакомить с данным постановлением должностных лиц администрации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ED7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 сельского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E46ED7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 и предприятий, 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задействованных в мероприятиях по</w:t>
      </w:r>
      <w:r w:rsidR="00E46ED7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и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ЧС.</w:t>
      </w:r>
    </w:p>
    <w:p w:rsidR="00E46ED7" w:rsidRPr="00E46ED7" w:rsidRDefault="00E46ED7" w:rsidP="00275FB8">
      <w:pPr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E46ED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на информационном стенде администрации  Муниципального образования </w:t>
      </w:r>
      <w:proofErr w:type="gramStart"/>
      <w:r w:rsidRPr="00E46ED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46ED7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275FB8"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spellEnd"/>
      <w:r w:rsidRPr="00E46ED7">
        <w:rPr>
          <w:rFonts w:ascii="Times New Roman" w:hAnsi="Times New Roman" w:cs="Times New Roman"/>
          <w:sz w:val="28"/>
          <w:szCs w:val="28"/>
        </w:rPr>
        <w:t xml:space="preserve">» и подлежит размещению на сайте в сети </w:t>
      </w: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Pr="00E46ED7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E46ED7" w:rsidRDefault="00E46ED7" w:rsidP="00275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46ED7">
        <w:rPr>
          <w:rFonts w:ascii="Times New Roman" w:hAnsi="Times New Roman" w:cs="Times New Roman"/>
          <w:b w:val="0"/>
          <w:sz w:val="28"/>
          <w:szCs w:val="28"/>
        </w:rPr>
        <w:tab/>
        <w:t xml:space="preserve">4.  </w:t>
      </w:r>
      <w:proofErr w:type="gramStart"/>
      <w:r w:rsidRPr="00E46ED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46ED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64B45" w:rsidRPr="00E46ED7" w:rsidRDefault="00F64B45" w:rsidP="00275FB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54B15" w:rsidRPr="00554B15" w:rsidRDefault="00135B4E" w:rsidP="00554B15">
      <w:p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МО-СП </w:t>
      </w:r>
      <w:r w:rsidR="00E46ED7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E46ED7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Н.М. Разуваева</w:t>
      </w:r>
    </w:p>
    <w:p w:rsidR="00275FB8" w:rsidRDefault="00275FB8" w:rsidP="00135B4E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360E7" w:rsidRDefault="00135B4E" w:rsidP="00135B4E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D0AD9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35B4E" w:rsidRPr="005360E7" w:rsidRDefault="00275FB8" w:rsidP="00135B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МО-СП </w:t>
      </w:r>
      <w:r w:rsidR="00554B15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554B15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5B4E" w:rsidRPr="005360E7" w:rsidRDefault="00275FB8" w:rsidP="00135B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«04» апреля </w:t>
      </w:r>
      <w:r w:rsidR="00135B4E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4B15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5B4E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35B4E" w:rsidRPr="00135B4E" w:rsidRDefault="00135B4E" w:rsidP="00135B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B4E" w:rsidRPr="00135B4E" w:rsidRDefault="00135B4E" w:rsidP="00135B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FB8" w:rsidRDefault="00554B15" w:rsidP="00554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35B4E" w:rsidRPr="00554B15" w:rsidRDefault="00554B15" w:rsidP="00554B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населенных пунктов Муниципального образования - сельского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Окино-Ключевское</w:t>
      </w:r>
      <w:proofErr w:type="spellEnd"/>
      <w:r w:rsidRPr="0055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 пожароопасному сезону и привлечения населения (работников организаций</w:t>
      </w:r>
      <w:proofErr w:type="gramStart"/>
      <w:r w:rsidRPr="0055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,И</w:t>
      </w:r>
      <w:proofErr w:type="gramEnd"/>
      <w:r w:rsidRPr="0055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П) для тушения лесных пожаров в 2018 году</w:t>
      </w:r>
    </w:p>
    <w:p w:rsidR="00135B4E" w:rsidRPr="00135B4E" w:rsidRDefault="00135B4E" w:rsidP="00554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B4E" w:rsidRPr="005360E7" w:rsidRDefault="00135B4E" w:rsidP="00135B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положения.</w:t>
      </w:r>
    </w:p>
    <w:p w:rsidR="00135B4E" w:rsidRPr="005360E7" w:rsidRDefault="00135B4E" w:rsidP="00135B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Настоящий порядок разработан в целях организации работы по обеспечению первичных мер пожарной безопасности в границах населенных пунктов </w:t>
      </w:r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предупреждения возникновения угрозы населенным пунктам от лесных пожаров в </w:t>
      </w:r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12E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312E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312E31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пожароопасного сезона 201</w:t>
      </w:r>
      <w:r w:rsidR="00312E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35B4E" w:rsidRPr="00F16A09" w:rsidRDefault="00135B4E" w:rsidP="0055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F16A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Пожарная безопасность – состояние защищенности личности, имущества, общества и государства от пожаров;</w:t>
      </w:r>
    </w:p>
    <w:p w:rsidR="00135B4E" w:rsidRPr="00F16A09" w:rsidRDefault="00135B4E" w:rsidP="0055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Первичные меры пожарной безопасности - реализация принятых в установленном порядке норм и правил по предотвращению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спасению людей и имущества от пожаров.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К первичным мерам пожарной безопасности в границах сельских населенных пунктов относятся: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</w:t>
      </w:r>
      <w:proofErr w:type="gramStart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прилегающих к ним территориям;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оснащение территорий общего пользования первичными средствами тушения пожара и противопожарным инвентарём;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организация и принятие мер по оповещению населения и подразделений государственной противопожарной службы о пожаре;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оказание содействия органам государственной власти субъектов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установление особого противопожарного режима в случае повышения пожарной опасности.</w:t>
      </w:r>
    </w:p>
    <w:p w:rsidR="00135B4E" w:rsidRPr="00275FB8" w:rsidRDefault="00135B4E" w:rsidP="00554B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подготовки: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В срок до 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__.2018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осуществить реализацию комплекса мероприятий по защите населенного пункта 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Окино-Ключи</w:t>
      </w:r>
      <w:proofErr w:type="spellEnd"/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в лесн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е (вблизи лесного массива)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включая: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условий для забора воды из источников наружного водоснабжения, расположенных на территории </w:t>
      </w:r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верхний, нижний пруд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обустройство подъездов ко всем источникам противопожарного водоснабжения;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проверка </w:t>
      </w:r>
      <w:proofErr w:type="gramStart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</w:t>
      </w:r>
      <w:proofErr w:type="gramEnd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Окино-Ключи</w:t>
      </w:r>
      <w:proofErr w:type="spellEnd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Старые Ключи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проведение периодического обследования искусственного исто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чника пожар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водоснабжения </w:t>
      </w:r>
      <w:proofErr w:type="gram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Окино-Ключи</w:t>
      </w:r>
      <w:proofErr w:type="spellEnd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проведение проверки исправного состояния мотопомп, выданных старостам населенных пунктов;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проверки исправного состояния звуковых </w:t>
      </w:r>
      <w:proofErr w:type="spellStart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оповестителей</w:t>
      </w:r>
      <w:proofErr w:type="spellEnd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в населенных пунктах на случай чрезвычайной ситуации;</w:t>
      </w:r>
      <w:proofErr w:type="gramEnd"/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рекомендовать населению установку у каждого жилого строения емкости (бочки) с водой или огнетушителя.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 Обеспечение 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не допускать случаев поджога сухой травы, мусора на территориях;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произвести уборку мусора, горючих материалов;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2.4.Оборудование подъездов к источникам противопожарного водоснабжения, жилым зданиям.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 Проведение чистки источников воды (прудов) для целей пожаротушения (по мере необходимости).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2.6.        Ежеквартально - проведение проверки готовности телефонной связи в населенных пунктах со службой «01» для сообщения о пожаре.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</w:t>
      </w:r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угрозы возникновения ЧС (угроза лесного пожара, засушливый период и т.п.) быть готовым к введению особого противопожарного режима на 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-сельского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BB010E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чего необходимо: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ежедневно осуществлять мониторинг складывающейся обстановки;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осуществлять взаимодействие с 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</w:t>
      </w:r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</w:t>
      </w:r>
      <w:proofErr w:type="spellEnd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лесхоза, органами государственного пожарного надзора, органами внутренних дел.</w:t>
      </w:r>
    </w:p>
    <w:p w:rsidR="00372EC5" w:rsidRPr="00554B15" w:rsidRDefault="00372EC5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01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..Юридическим  лицам и </w:t>
      </w:r>
      <w:hyperlink r:id="rId6" w:tooltip="Индивидуальное предпринимательство" w:history="1">
        <w:r w:rsidRPr="005360E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индивидуальным предпринимателям</w:t>
        </w:r>
      </w:hyperlink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82505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82505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82505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82505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наступления пожароопасного периода разработать и утвердить  инструкции о мерах пожарной безопасности 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инструкциях о мерах пожарной безопасности должны быть отражены следующие вопросы: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содержания территории, зданий и помещений, в том числе эвакуационных путей;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нормы хранения и транспортировки взрывопожароопасных веществ и материалов;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определены места для курения, применения открытого огня и проведения огневых работ;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сбора, хранения и удаления горючих веществ и материалов, содержания и хранения спецодежды;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и действия работников при пожаре, в том числе:</w:t>
      </w:r>
    </w:p>
    <w:p w:rsidR="00372EC5" w:rsidRPr="005360E7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вызова </w:t>
      </w:r>
      <w:hyperlink r:id="rId7" w:tooltip="Пожарная охрана" w:history="1">
        <w:r w:rsidRPr="005360E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пожарной охраны</w:t>
        </w:r>
      </w:hyperlink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EC5" w:rsidRPr="005360E7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аварийной остановки технологического оборудования;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отключения </w:t>
      </w:r>
      <w:hyperlink r:id="rId8" w:tooltip="Вентиляция" w:history="1">
        <w:r w:rsidRPr="005360E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вентиляции</w:t>
        </w:r>
      </w:hyperlink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электрооборудования;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применения первичных средств пожаротушения;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осмотра и приведения помещений в безопасное состояние.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Руководители организаций, учреждений  и граждане, осуществляющие использование лесов: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должны хранить горюче-смазочные материалы в закрытой таре, производить  очистку мест их хранения от растительного, древесного мусора и других горючих материалов; 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наличия средств пожаротушения в местах использования лесов, утвержденные Министерством природных ресурсов Российской Федерации;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-тушить лесные пожары, возникшие по их вине, а также оповещать о пожаре органы государственной власти или органы местного самоуправления;</w:t>
      </w:r>
    </w:p>
    <w:p w:rsidR="00372EC5" w:rsidRPr="00554B15" w:rsidRDefault="00372EC5" w:rsidP="00536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372EC5" w:rsidRPr="00554B15" w:rsidRDefault="00372EC5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правил пожарной безопасности, а также о способах тушения лесных пожаров.</w:t>
      </w:r>
    </w:p>
    <w:p w:rsidR="00372EC5" w:rsidRPr="00554B15" w:rsidRDefault="00372EC5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профилактические работы с населением по предупреждению пожаров.</w:t>
      </w:r>
    </w:p>
    <w:p w:rsidR="00372EC5" w:rsidRPr="00554B15" w:rsidRDefault="00372EC5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органами местного самоуправления организовывать и проводить рейды  по охране лесов от пожаров и незаконных порубок.</w:t>
      </w:r>
    </w:p>
    <w:p w:rsidR="00372EC5" w:rsidRPr="005360E7" w:rsidRDefault="00372EC5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Рекомендовать населению муниципального образования у каждого жилого строения установить емкость (бочку) с водой или иметь </w:t>
      </w:r>
      <w:hyperlink r:id="rId9" w:tooltip="Огнетушители" w:history="1">
        <w:r w:rsidRPr="005360E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огнетушитель</w:t>
        </w:r>
      </w:hyperlink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372EC5"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что при поступлении сигнала о ЧС на территории или в непосредственной близости от </w:t>
      </w:r>
      <w:r w:rsidR="00D7001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D7001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D7001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D7001F" w:rsidRPr="00E46E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задействуются все имеющиеся средства связи. Информация о возникновении ЧС передается </w:t>
      </w:r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дежурным по администрации</w:t>
      </w:r>
      <w:r w:rsidR="005360E7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МО-СП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5360E7"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телефонной (сотовой) связи по списку (таблица 1, приложение 2)</w:t>
      </w: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население населенных пунктов оповещается по списку (таблица 2, приложение 2)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задействуется план эвакуации населения из пожароопасных зон лесных массивов (приложение 3)</w:t>
      </w:r>
      <w:r w:rsidR="00D70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554B15" w:rsidRDefault="00135B4E" w:rsidP="0055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Default="00135B4E" w:rsidP="000C40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053" w:rsidRPr="00135B4E" w:rsidRDefault="000C4053" w:rsidP="000C405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D0AD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40AEA" w:rsidRDefault="005D0AD9" w:rsidP="005D0AD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</w:t>
      </w:r>
      <w:r w:rsidR="0034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тановлению </w:t>
      </w:r>
    </w:p>
    <w:p w:rsidR="005D0AD9" w:rsidRPr="00AE69C1" w:rsidRDefault="00340AEA" w:rsidP="005D0AD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МО-СП </w:t>
      </w:r>
      <w:r w:rsidR="005D0AD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5D0AD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0AD9" w:rsidRPr="00AE69C1" w:rsidRDefault="00275FB8" w:rsidP="005D0AD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«04» апреля 2018  № 6</w:t>
      </w:r>
      <w:r w:rsidR="005D0AD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4E" w:rsidRPr="00AE69C1" w:rsidRDefault="00135B4E" w:rsidP="005D0AD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AE69C1" w:rsidRDefault="00135B4E" w:rsidP="00135B4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35B4E" w:rsidRPr="00135B4E" w:rsidRDefault="00135B4E" w:rsidP="00135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оповещения о возникновении </w:t>
      </w:r>
      <w:r w:rsidR="005D0AD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должностных лиц и граждан, принимающих участие в ликвидации ЧС</w:t>
      </w:r>
    </w:p>
    <w:p w:rsidR="00135B4E" w:rsidRPr="00135B4E" w:rsidRDefault="00135B4E" w:rsidP="00135B4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7"/>
        <w:gridCol w:w="2551"/>
        <w:gridCol w:w="2552"/>
        <w:gridCol w:w="2126"/>
      </w:tblGrid>
      <w:tr w:rsidR="00135B4E" w:rsidRPr="00135B4E" w:rsidTr="005D0AD9">
        <w:trPr>
          <w:cantSplit/>
          <w:tblHeader/>
        </w:trPr>
        <w:tc>
          <w:tcPr>
            <w:tcW w:w="2307" w:type="dxa"/>
            <w:vMerge w:val="restart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оповещаемого</w:t>
            </w:r>
          </w:p>
        </w:tc>
        <w:tc>
          <w:tcPr>
            <w:tcW w:w="2551" w:type="dxa"/>
            <w:vMerge w:val="restart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 имя</w:t>
            </w: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552" w:type="dxa"/>
            <w:vMerge w:val="restart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126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телефонов</w:t>
            </w:r>
          </w:p>
        </w:tc>
      </w:tr>
      <w:tr w:rsidR="00135B4E" w:rsidRPr="00135B4E" w:rsidTr="005D0AD9">
        <w:trPr>
          <w:cantSplit/>
          <w:tblHeader/>
        </w:trPr>
        <w:tc>
          <w:tcPr>
            <w:tcW w:w="2307" w:type="dxa"/>
            <w:vMerge/>
            <w:vAlign w:val="center"/>
          </w:tcPr>
          <w:p w:rsidR="00135B4E" w:rsidRPr="00135B4E" w:rsidRDefault="00135B4E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135B4E" w:rsidRPr="00135B4E" w:rsidRDefault="00135B4E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135B4E" w:rsidRPr="00135B4E" w:rsidRDefault="00135B4E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рабочий</w:t>
            </w: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</w:p>
        </w:tc>
      </w:tr>
      <w:tr w:rsidR="00135B4E" w:rsidRPr="00135B4E" w:rsidTr="005D0AD9">
        <w:tc>
          <w:tcPr>
            <w:tcW w:w="2307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МО-СП «</w:t>
            </w:r>
            <w:proofErr w:type="spellStart"/>
            <w:r w:rsidR="002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Окино-Ключевское</w:t>
            </w:r>
            <w:proofErr w:type="spellEnd"/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Разуваева Наталья Максимовна</w:t>
            </w:r>
          </w:p>
        </w:tc>
        <w:tc>
          <w:tcPr>
            <w:tcW w:w="2552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уренкова</w:t>
            </w:r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vAlign w:val="center"/>
          </w:tcPr>
          <w:p w:rsidR="00135B4E" w:rsidRPr="00135B4E" w:rsidRDefault="00340AEA" w:rsidP="0034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8(30133)53140</w:t>
            </w:r>
          </w:p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4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9243507826</w:t>
            </w:r>
          </w:p>
        </w:tc>
      </w:tr>
      <w:tr w:rsidR="00135B4E" w:rsidRPr="00135B4E" w:rsidTr="005D0AD9">
        <w:tc>
          <w:tcPr>
            <w:tcW w:w="2307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бухгалтер-ведущий </w:t>
            </w:r>
            <w:r w:rsidR="00135B4E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2551" w:type="dxa"/>
            <w:vAlign w:val="center"/>
          </w:tcPr>
          <w:p w:rsidR="00135B4E" w:rsidRPr="00135B4E" w:rsidRDefault="00E67923" w:rsidP="005D0AD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Разуваева А</w:t>
            </w:r>
            <w:r w:rsidR="00340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Ивановна</w:t>
            </w:r>
          </w:p>
        </w:tc>
        <w:tc>
          <w:tcPr>
            <w:tcW w:w="2552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Окино-Ключи</w:t>
            </w:r>
            <w:proofErr w:type="spellEnd"/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35B4E" w:rsidRPr="00135B4E" w:rsidRDefault="00340AEA" w:rsidP="0034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8(30133)53140                </w:t>
            </w:r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-9244524494</w:t>
            </w:r>
          </w:p>
        </w:tc>
      </w:tr>
      <w:tr w:rsidR="00135B4E" w:rsidRPr="00135B4E" w:rsidTr="005D0AD9">
        <w:tc>
          <w:tcPr>
            <w:tcW w:w="2307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5B4E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ВУС</w:t>
            </w:r>
          </w:p>
        </w:tc>
        <w:tc>
          <w:tcPr>
            <w:tcW w:w="2551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Тюрюханова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552" w:type="dxa"/>
            <w:vAlign w:val="center"/>
          </w:tcPr>
          <w:p w:rsidR="00135B4E" w:rsidRPr="00135B4E" w:rsidRDefault="00340AEA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Старые Ключи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:rsidR="00135B4E" w:rsidRPr="00135B4E" w:rsidRDefault="00340AEA" w:rsidP="0034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8(30133)53140                              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9244545452</w:t>
            </w:r>
          </w:p>
        </w:tc>
      </w:tr>
      <w:tr w:rsidR="00135B4E" w:rsidRPr="00135B4E" w:rsidTr="005D0AD9">
        <w:tc>
          <w:tcPr>
            <w:tcW w:w="2307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</w:p>
        </w:tc>
        <w:tc>
          <w:tcPr>
            <w:tcW w:w="2551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35B4E" w:rsidRPr="00135B4E" w:rsidRDefault="00135B4E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B4E" w:rsidRPr="00135B4E" w:rsidTr="005D0AD9">
        <w:tc>
          <w:tcPr>
            <w:tcW w:w="2307" w:type="dxa"/>
            <w:vAlign w:val="center"/>
          </w:tcPr>
          <w:p w:rsidR="00135B4E" w:rsidRPr="00135B4E" w:rsidRDefault="00135B4E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ООО «</w:t>
            </w:r>
            <w:r w:rsidR="00340AE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Угольный разрез</w:t>
            </w:r>
            <w:r w:rsidRPr="00135B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135B4E" w:rsidRPr="00135B4E" w:rsidRDefault="00340AEA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Николаевич</w:t>
            </w:r>
          </w:p>
        </w:tc>
        <w:tc>
          <w:tcPr>
            <w:tcW w:w="2552" w:type="dxa"/>
            <w:vAlign w:val="center"/>
          </w:tcPr>
          <w:p w:rsidR="00135B4E" w:rsidRPr="00135B4E" w:rsidRDefault="00E67923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C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Улан-Удэ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1C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Борсоева</w:t>
            </w:r>
            <w:proofErr w:type="spellEnd"/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5D0AD9" w:rsidRPr="00135B4E" w:rsidRDefault="005D0AD9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E" w:rsidRPr="00135B4E" w:rsidRDefault="005D0AD9" w:rsidP="001C1D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1C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(3012)200131</w:t>
            </w:r>
          </w:p>
        </w:tc>
      </w:tr>
      <w:tr w:rsidR="00135B4E" w:rsidRPr="00135B4E" w:rsidTr="005D0AD9">
        <w:tc>
          <w:tcPr>
            <w:tcW w:w="2307" w:type="dxa"/>
            <w:vAlign w:val="center"/>
          </w:tcPr>
          <w:p w:rsidR="005D0AD9" w:rsidRDefault="005D0AD9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ИП</w:t>
            </w:r>
          </w:p>
          <w:p w:rsidR="00135B4E" w:rsidRPr="00135B4E" w:rsidRDefault="00135B4E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proofErr w:type="spellStart"/>
            <w:r w:rsidR="00E679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Коноваленкова</w:t>
            </w:r>
            <w:proofErr w:type="spellEnd"/>
            <w:r w:rsidR="00E679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Н.П.</w:t>
            </w:r>
            <w:r w:rsidRPr="00135B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135B4E" w:rsidRPr="00135B4E" w:rsidRDefault="00E67923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Коноваленккова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Надежда Петровна</w:t>
            </w:r>
          </w:p>
        </w:tc>
        <w:tc>
          <w:tcPr>
            <w:tcW w:w="2552" w:type="dxa"/>
            <w:vAlign w:val="center"/>
          </w:tcPr>
          <w:p w:rsidR="00135B4E" w:rsidRPr="00135B4E" w:rsidRDefault="00E67923" w:rsidP="005D0A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Окино-Ключи</w:t>
            </w:r>
            <w:proofErr w:type="spellEnd"/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5D0AD9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5D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vAlign w:val="center"/>
          </w:tcPr>
          <w:p w:rsidR="005D0AD9" w:rsidRPr="00135B4E" w:rsidRDefault="005D0AD9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B4E" w:rsidRPr="00135B4E" w:rsidRDefault="005D0AD9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E6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(10133) 53104</w:t>
            </w:r>
          </w:p>
        </w:tc>
      </w:tr>
      <w:tr w:rsidR="00E67923" w:rsidRPr="00135B4E" w:rsidTr="005D0AD9">
        <w:tc>
          <w:tcPr>
            <w:tcW w:w="2307" w:type="dxa"/>
            <w:vAlign w:val="center"/>
          </w:tcPr>
          <w:p w:rsidR="00E67923" w:rsidRDefault="00E67923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ИП</w:t>
            </w:r>
          </w:p>
          <w:p w:rsidR="00E67923" w:rsidRDefault="00E67923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83" w:hanging="2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«Разуваев 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vAlign w:val="center"/>
          </w:tcPr>
          <w:p w:rsidR="00E67923" w:rsidRDefault="00E67923" w:rsidP="005D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Разуваев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Зиновеевич</w:t>
            </w:r>
            <w:proofErr w:type="spellEnd"/>
          </w:p>
        </w:tc>
        <w:tc>
          <w:tcPr>
            <w:tcW w:w="2552" w:type="dxa"/>
            <w:vAlign w:val="center"/>
          </w:tcPr>
          <w:p w:rsidR="00E67923" w:rsidRDefault="00E67923" w:rsidP="005D0A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Окино-Ключи</w:t>
            </w:r>
            <w:proofErr w:type="spellEnd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Куренкова, д.24</w:t>
            </w:r>
          </w:p>
        </w:tc>
        <w:tc>
          <w:tcPr>
            <w:tcW w:w="2126" w:type="dxa"/>
            <w:vAlign w:val="center"/>
          </w:tcPr>
          <w:p w:rsidR="00E67923" w:rsidRPr="00135B4E" w:rsidRDefault="00E67923" w:rsidP="005D0AD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89247517851</w:t>
            </w:r>
          </w:p>
        </w:tc>
      </w:tr>
    </w:tbl>
    <w:p w:rsidR="00135B4E" w:rsidRPr="00135B4E" w:rsidRDefault="00135B4E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AD9" w:rsidRDefault="005D0AD9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D9" w:rsidRDefault="005D0AD9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D9" w:rsidRPr="00AE69C1" w:rsidRDefault="005D0AD9" w:rsidP="002167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</w:t>
      </w:r>
    </w:p>
    <w:p w:rsidR="00135B4E" w:rsidRPr="00135B4E" w:rsidRDefault="00135B4E" w:rsidP="0013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1"/>
        <w:gridCol w:w="2552"/>
        <w:gridCol w:w="3118"/>
      </w:tblGrid>
      <w:tr w:rsidR="00135B4E" w:rsidRPr="00135B4E" w:rsidTr="00801EEA">
        <w:tc>
          <w:tcPr>
            <w:tcW w:w="993" w:type="dxa"/>
            <w:shd w:val="clear" w:color="auto" w:fill="auto"/>
          </w:tcPr>
          <w:p w:rsidR="00135B4E" w:rsidRPr="00135B4E" w:rsidRDefault="00135B4E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135B4E" w:rsidRPr="00135B4E" w:rsidRDefault="00135B4E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оповещается</w:t>
            </w:r>
          </w:p>
        </w:tc>
        <w:tc>
          <w:tcPr>
            <w:tcW w:w="2552" w:type="dxa"/>
            <w:shd w:val="clear" w:color="auto" w:fill="auto"/>
          </w:tcPr>
          <w:p w:rsidR="00135B4E" w:rsidRPr="00135B4E" w:rsidRDefault="00135B4E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оповещается</w:t>
            </w:r>
          </w:p>
        </w:tc>
        <w:tc>
          <w:tcPr>
            <w:tcW w:w="3118" w:type="dxa"/>
            <w:shd w:val="clear" w:color="auto" w:fill="auto"/>
          </w:tcPr>
          <w:p w:rsidR="00135B4E" w:rsidRPr="00135B4E" w:rsidRDefault="00135B4E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оповещения</w:t>
            </w:r>
          </w:p>
        </w:tc>
      </w:tr>
      <w:tr w:rsidR="00135B4E" w:rsidRPr="00135B4E" w:rsidTr="00801EEA">
        <w:tc>
          <w:tcPr>
            <w:tcW w:w="993" w:type="dxa"/>
            <w:shd w:val="clear" w:color="auto" w:fill="auto"/>
          </w:tcPr>
          <w:p w:rsidR="00135B4E" w:rsidRPr="00135B4E" w:rsidRDefault="00135B4E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135B4E" w:rsidRDefault="00216739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5B4E"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Окино-Ключи</w:t>
            </w:r>
            <w:proofErr w:type="spellEnd"/>
          </w:p>
          <w:p w:rsidR="00216739" w:rsidRPr="00135B4E" w:rsidRDefault="00216739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7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тарые Ключи</w:t>
            </w:r>
          </w:p>
        </w:tc>
        <w:tc>
          <w:tcPr>
            <w:tcW w:w="2552" w:type="dxa"/>
            <w:shd w:val="clear" w:color="auto" w:fill="auto"/>
          </w:tcPr>
          <w:p w:rsidR="00135B4E" w:rsidRDefault="0067487E" w:rsidP="0067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40AEA" w:rsidRPr="00135B4E" w:rsidRDefault="00340AEA" w:rsidP="00674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3118" w:type="dxa"/>
            <w:shd w:val="clear" w:color="auto" w:fill="auto"/>
          </w:tcPr>
          <w:p w:rsidR="00135B4E" w:rsidRPr="00135B4E" w:rsidRDefault="00135B4E" w:rsidP="00135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Сотовая свя</w:t>
            </w:r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зь, сигнальное устройство, громкоговорящее устройство</w:t>
            </w:r>
          </w:p>
        </w:tc>
      </w:tr>
    </w:tbl>
    <w:p w:rsidR="00135B4E" w:rsidRPr="00135B4E" w:rsidRDefault="00135B4E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D9" w:rsidRDefault="005D0AD9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D9" w:rsidRDefault="005D0AD9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D9" w:rsidRDefault="005D0AD9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AD9" w:rsidRDefault="005D0AD9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53" w:rsidRDefault="000C4053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39" w:rsidRPr="00AE69C1" w:rsidRDefault="00216739" w:rsidP="002167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340AEA" w:rsidRDefault="00216739" w:rsidP="002167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 w:rsidR="0034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</w:t>
      </w:r>
    </w:p>
    <w:p w:rsidR="00216739" w:rsidRPr="00AE69C1" w:rsidRDefault="00340AEA" w:rsidP="002167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МО-СП </w:t>
      </w:r>
      <w:r w:rsidR="0021673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75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proofErr w:type="spellEnd"/>
      <w:r w:rsidR="0021673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6739" w:rsidRPr="00AE69C1" w:rsidRDefault="0067487E" w:rsidP="002167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«04» апреля  2018  № 6</w:t>
      </w:r>
      <w:r w:rsidR="0021673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4E" w:rsidRPr="00AE69C1" w:rsidRDefault="00135B4E" w:rsidP="000C40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5B4E" w:rsidRPr="00AE69C1" w:rsidRDefault="00135B4E" w:rsidP="00135B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эвакуации населения из по</w:t>
      </w:r>
      <w:r w:rsidR="00216739" w:rsidRPr="00AE69C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жароопасных зон лесных массивов</w:t>
      </w:r>
    </w:p>
    <w:p w:rsidR="00135B4E" w:rsidRPr="00135B4E" w:rsidRDefault="00135B4E" w:rsidP="00135B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470"/>
        <w:gridCol w:w="1410"/>
        <w:gridCol w:w="3245"/>
        <w:gridCol w:w="2141"/>
      </w:tblGrid>
      <w:tr w:rsidR="00216739" w:rsidRPr="00135B4E" w:rsidTr="0067487E">
        <w:tc>
          <w:tcPr>
            <w:tcW w:w="540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эвакуируется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сбора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эвакуации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размещения </w:t>
            </w:r>
            <w:proofErr w:type="gramStart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эвакуируемых</w:t>
            </w:r>
            <w:proofErr w:type="gramEnd"/>
          </w:p>
        </w:tc>
      </w:tr>
      <w:tr w:rsidR="00216739" w:rsidRPr="00135B4E" w:rsidTr="0067487E">
        <w:tc>
          <w:tcPr>
            <w:tcW w:w="540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gramStart"/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7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Ключи,</w:t>
            </w: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принимающее участие в локализации и ликвидации ЧС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5B4E" w:rsidRPr="00135B4E" w:rsidRDefault="0067487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</w:t>
            </w:r>
            <w:proofErr w:type="spellStart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  <w:proofErr w:type="gramStart"/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втотранспорт</w:t>
            </w:r>
            <w:proofErr w:type="spellEnd"/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МО-СП «</w:t>
            </w:r>
            <w:proofErr w:type="spellStart"/>
            <w:r w:rsidR="0027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Окино-Ключевское</w:t>
            </w:r>
            <w:proofErr w:type="spellEnd"/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пешие колонны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135B4E" w:rsidRPr="00135B4E" w:rsidRDefault="00135B4E" w:rsidP="00216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с администрацией </w:t>
            </w:r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 w:rsidR="0021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</w:tbl>
    <w:p w:rsidR="00135B4E" w:rsidRPr="00135B4E" w:rsidRDefault="00135B4E" w:rsidP="0013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4E" w:rsidRPr="00BE7631" w:rsidRDefault="00135B4E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03104C" w:rsidRPr="00BE7631" w:rsidRDefault="0003104C"/>
    <w:p w:rsidR="00135B4E" w:rsidRPr="00135B4E" w:rsidRDefault="00135B4E"/>
    <w:sectPr w:rsidR="00135B4E" w:rsidRPr="00135B4E" w:rsidSect="004A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730"/>
    <w:multiLevelType w:val="hybridMultilevel"/>
    <w:tmpl w:val="5ED215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D53459"/>
    <w:multiLevelType w:val="hybridMultilevel"/>
    <w:tmpl w:val="7CF2B420"/>
    <w:lvl w:ilvl="0" w:tplc="027488E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D3A"/>
    <w:rsid w:val="000002B5"/>
    <w:rsid w:val="00000FB0"/>
    <w:rsid w:val="00001B6A"/>
    <w:rsid w:val="0000228F"/>
    <w:rsid w:val="000033E8"/>
    <w:rsid w:val="00005C12"/>
    <w:rsid w:val="000075BC"/>
    <w:rsid w:val="0001170F"/>
    <w:rsid w:val="00016EAB"/>
    <w:rsid w:val="0002099D"/>
    <w:rsid w:val="0003104C"/>
    <w:rsid w:val="000340DA"/>
    <w:rsid w:val="000347E4"/>
    <w:rsid w:val="00050215"/>
    <w:rsid w:val="000503BC"/>
    <w:rsid w:val="00054845"/>
    <w:rsid w:val="00054EAE"/>
    <w:rsid w:val="00060B00"/>
    <w:rsid w:val="000616E3"/>
    <w:rsid w:val="00064F01"/>
    <w:rsid w:val="000662CB"/>
    <w:rsid w:val="000662D4"/>
    <w:rsid w:val="00067ABA"/>
    <w:rsid w:val="00067F6E"/>
    <w:rsid w:val="00070EFD"/>
    <w:rsid w:val="000715ED"/>
    <w:rsid w:val="00076296"/>
    <w:rsid w:val="00094C07"/>
    <w:rsid w:val="000A1EC1"/>
    <w:rsid w:val="000B2E03"/>
    <w:rsid w:val="000C093F"/>
    <w:rsid w:val="000C1373"/>
    <w:rsid w:val="000C4053"/>
    <w:rsid w:val="000C52A4"/>
    <w:rsid w:val="000D3077"/>
    <w:rsid w:val="000E021C"/>
    <w:rsid w:val="000E226A"/>
    <w:rsid w:val="000F0797"/>
    <w:rsid w:val="000F31E8"/>
    <w:rsid w:val="000F397D"/>
    <w:rsid w:val="00102B98"/>
    <w:rsid w:val="0010336A"/>
    <w:rsid w:val="00116E22"/>
    <w:rsid w:val="00120C5D"/>
    <w:rsid w:val="001219B1"/>
    <w:rsid w:val="001232BF"/>
    <w:rsid w:val="001258BA"/>
    <w:rsid w:val="00126D26"/>
    <w:rsid w:val="0013499D"/>
    <w:rsid w:val="00135B4E"/>
    <w:rsid w:val="00136A79"/>
    <w:rsid w:val="001401C3"/>
    <w:rsid w:val="00144261"/>
    <w:rsid w:val="001519CA"/>
    <w:rsid w:val="00151D1C"/>
    <w:rsid w:val="00154ABB"/>
    <w:rsid w:val="00155A40"/>
    <w:rsid w:val="00171E75"/>
    <w:rsid w:val="0017338C"/>
    <w:rsid w:val="00180040"/>
    <w:rsid w:val="001815FB"/>
    <w:rsid w:val="00183D15"/>
    <w:rsid w:val="001911DE"/>
    <w:rsid w:val="0019344A"/>
    <w:rsid w:val="0019684C"/>
    <w:rsid w:val="001A1C90"/>
    <w:rsid w:val="001A738A"/>
    <w:rsid w:val="001B1D7D"/>
    <w:rsid w:val="001C1D7C"/>
    <w:rsid w:val="001C2F0A"/>
    <w:rsid w:val="001C67A0"/>
    <w:rsid w:val="001D26BE"/>
    <w:rsid w:val="001E5618"/>
    <w:rsid w:val="001E6C31"/>
    <w:rsid w:val="001F0553"/>
    <w:rsid w:val="001F1C90"/>
    <w:rsid w:val="001F7078"/>
    <w:rsid w:val="001F7A0D"/>
    <w:rsid w:val="0020002D"/>
    <w:rsid w:val="00210D7A"/>
    <w:rsid w:val="00216739"/>
    <w:rsid w:val="00222F01"/>
    <w:rsid w:val="00226CA7"/>
    <w:rsid w:val="002334A7"/>
    <w:rsid w:val="00237D2E"/>
    <w:rsid w:val="00240FEA"/>
    <w:rsid w:val="00242460"/>
    <w:rsid w:val="00243B9E"/>
    <w:rsid w:val="00244BF6"/>
    <w:rsid w:val="00244F16"/>
    <w:rsid w:val="00246B94"/>
    <w:rsid w:val="0024761C"/>
    <w:rsid w:val="002500A8"/>
    <w:rsid w:val="00250DE2"/>
    <w:rsid w:val="0025674D"/>
    <w:rsid w:val="00256CF4"/>
    <w:rsid w:val="00257C38"/>
    <w:rsid w:val="00267AF1"/>
    <w:rsid w:val="00275FB8"/>
    <w:rsid w:val="00276D62"/>
    <w:rsid w:val="00277560"/>
    <w:rsid w:val="00283EDE"/>
    <w:rsid w:val="00284D6A"/>
    <w:rsid w:val="0029372F"/>
    <w:rsid w:val="002A30E0"/>
    <w:rsid w:val="002B0B3C"/>
    <w:rsid w:val="002B7296"/>
    <w:rsid w:val="002C06F0"/>
    <w:rsid w:val="002C5D20"/>
    <w:rsid w:val="002C755B"/>
    <w:rsid w:val="002D2053"/>
    <w:rsid w:val="002D36E8"/>
    <w:rsid w:val="002D7C54"/>
    <w:rsid w:val="002E1B76"/>
    <w:rsid w:val="002E1B83"/>
    <w:rsid w:val="002E2650"/>
    <w:rsid w:val="002E3FE6"/>
    <w:rsid w:val="002F2DDA"/>
    <w:rsid w:val="002F4B19"/>
    <w:rsid w:val="002F77D8"/>
    <w:rsid w:val="00300FB6"/>
    <w:rsid w:val="00302678"/>
    <w:rsid w:val="00303FBB"/>
    <w:rsid w:val="003072E2"/>
    <w:rsid w:val="003079F3"/>
    <w:rsid w:val="00310D98"/>
    <w:rsid w:val="00312E31"/>
    <w:rsid w:val="003142B3"/>
    <w:rsid w:val="0031538B"/>
    <w:rsid w:val="0032004B"/>
    <w:rsid w:val="003228FA"/>
    <w:rsid w:val="00330FEE"/>
    <w:rsid w:val="00333853"/>
    <w:rsid w:val="00340AEA"/>
    <w:rsid w:val="00351E1F"/>
    <w:rsid w:val="003536BE"/>
    <w:rsid w:val="00353918"/>
    <w:rsid w:val="00365193"/>
    <w:rsid w:val="00371CD5"/>
    <w:rsid w:val="00372EC5"/>
    <w:rsid w:val="003831F1"/>
    <w:rsid w:val="003A2FDD"/>
    <w:rsid w:val="003A432A"/>
    <w:rsid w:val="003A439D"/>
    <w:rsid w:val="003A4FC4"/>
    <w:rsid w:val="003A5299"/>
    <w:rsid w:val="003B10F4"/>
    <w:rsid w:val="003B11B2"/>
    <w:rsid w:val="003B167C"/>
    <w:rsid w:val="003B3C79"/>
    <w:rsid w:val="003C19BE"/>
    <w:rsid w:val="003D147A"/>
    <w:rsid w:val="003E19C3"/>
    <w:rsid w:val="003E5BF2"/>
    <w:rsid w:val="003E6CEF"/>
    <w:rsid w:val="003F1AA4"/>
    <w:rsid w:val="003F49EE"/>
    <w:rsid w:val="0040747B"/>
    <w:rsid w:val="00407AE3"/>
    <w:rsid w:val="004118B3"/>
    <w:rsid w:val="0041785F"/>
    <w:rsid w:val="00423A0B"/>
    <w:rsid w:val="004251FA"/>
    <w:rsid w:val="00431705"/>
    <w:rsid w:val="00442A35"/>
    <w:rsid w:val="004453D2"/>
    <w:rsid w:val="004463F5"/>
    <w:rsid w:val="00447494"/>
    <w:rsid w:val="00451593"/>
    <w:rsid w:val="00453F0C"/>
    <w:rsid w:val="00454200"/>
    <w:rsid w:val="00454585"/>
    <w:rsid w:val="00462612"/>
    <w:rsid w:val="00465D85"/>
    <w:rsid w:val="004665B1"/>
    <w:rsid w:val="004674CD"/>
    <w:rsid w:val="004709BB"/>
    <w:rsid w:val="0047272B"/>
    <w:rsid w:val="00475551"/>
    <w:rsid w:val="004755CE"/>
    <w:rsid w:val="00476160"/>
    <w:rsid w:val="00476850"/>
    <w:rsid w:val="004847AE"/>
    <w:rsid w:val="00485ED0"/>
    <w:rsid w:val="00492536"/>
    <w:rsid w:val="004A1F6A"/>
    <w:rsid w:val="004A6E00"/>
    <w:rsid w:val="004A7E29"/>
    <w:rsid w:val="004B2B8E"/>
    <w:rsid w:val="004C1189"/>
    <w:rsid w:val="004C3195"/>
    <w:rsid w:val="004C42D4"/>
    <w:rsid w:val="004C5B90"/>
    <w:rsid w:val="004D28DC"/>
    <w:rsid w:val="004D4A8E"/>
    <w:rsid w:val="004D7003"/>
    <w:rsid w:val="004E1167"/>
    <w:rsid w:val="004E422E"/>
    <w:rsid w:val="004E4327"/>
    <w:rsid w:val="004E435D"/>
    <w:rsid w:val="004E46D7"/>
    <w:rsid w:val="004E6CE3"/>
    <w:rsid w:val="004F3639"/>
    <w:rsid w:val="00505865"/>
    <w:rsid w:val="005105A6"/>
    <w:rsid w:val="005151F1"/>
    <w:rsid w:val="0052278D"/>
    <w:rsid w:val="0052368D"/>
    <w:rsid w:val="00526A57"/>
    <w:rsid w:val="005360E7"/>
    <w:rsid w:val="00537ABC"/>
    <w:rsid w:val="00542890"/>
    <w:rsid w:val="00543AB6"/>
    <w:rsid w:val="00546490"/>
    <w:rsid w:val="00547D31"/>
    <w:rsid w:val="00554B15"/>
    <w:rsid w:val="00554C42"/>
    <w:rsid w:val="005601A1"/>
    <w:rsid w:val="00560FAE"/>
    <w:rsid w:val="00572FDD"/>
    <w:rsid w:val="00574283"/>
    <w:rsid w:val="00581618"/>
    <w:rsid w:val="005927EB"/>
    <w:rsid w:val="005933CF"/>
    <w:rsid w:val="00593F96"/>
    <w:rsid w:val="0059421D"/>
    <w:rsid w:val="005944F5"/>
    <w:rsid w:val="00595BBC"/>
    <w:rsid w:val="005A3347"/>
    <w:rsid w:val="005A69D3"/>
    <w:rsid w:val="005B15D5"/>
    <w:rsid w:val="005C2415"/>
    <w:rsid w:val="005C2A38"/>
    <w:rsid w:val="005D0AD9"/>
    <w:rsid w:val="005D19F8"/>
    <w:rsid w:val="005D2D05"/>
    <w:rsid w:val="005D3E49"/>
    <w:rsid w:val="005D5459"/>
    <w:rsid w:val="005E5947"/>
    <w:rsid w:val="005E698F"/>
    <w:rsid w:val="005E760B"/>
    <w:rsid w:val="005F3E96"/>
    <w:rsid w:val="005F45CA"/>
    <w:rsid w:val="005F7EF5"/>
    <w:rsid w:val="00600FCD"/>
    <w:rsid w:val="00607012"/>
    <w:rsid w:val="00610236"/>
    <w:rsid w:val="00611B59"/>
    <w:rsid w:val="00617225"/>
    <w:rsid w:val="006250B4"/>
    <w:rsid w:val="00625C41"/>
    <w:rsid w:val="006266AB"/>
    <w:rsid w:val="00627A4E"/>
    <w:rsid w:val="00633857"/>
    <w:rsid w:val="00635D42"/>
    <w:rsid w:val="00636605"/>
    <w:rsid w:val="00636973"/>
    <w:rsid w:val="006418C6"/>
    <w:rsid w:val="00646DF8"/>
    <w:rsid w:val="00647CCA"/>
    <w:rsid w:val="006567DB"/>
    <w:rsid w:val="006604E5"/>
    <w:rsid w:val="00662930"/>
    <w:rsid w:val="0066501D"/>
    <w:rsid w:val="006679AF"/>
    <w:rsid w:val="00671342"/>
    <w:rsid w:val="0067246B"/>
    <w:rsid w:val="0067298B"/>
    <w:rsid w:val="0067487E"/>
    <w:rsid w:val="006839C5"/>
    <w:rsid w:val="006845D3"/>
    <w:rsid w:val="0068471E"/>
    <w:rsid w:val="00685042"/>
    <w:rsid w:val="006A69C5"/>
    <w:rsid w:val="006B368D"/>
    <w:rsid w:val="006B67C8"/>
    <w:rsid w:val="006C0DD9"/>
    <w:rsid w:val="006C321E"/>
    <w:rsid w:val="006C3D32"/>
    <w:rsid w:val="006D30DA"/>
    <w:rsid w:val="006D6E09"/>
    <w:rsid w:val="006E03E1"/>
    <w:rsid w:val="006E40F1"/>
    <w:rsid w:val="006F55C0"/>
    <w:rsid w:val="006F6B62"/>
    <w:rsid w:val="00700A4F"/>
    <w:rsid w:val="00701775"/>
    <w:rsid w:val="00705878"/>
    <w:rsid w:val="00716B3E"/>
    <w:rsid w:val="0072283A"/>
    <w:rsid w:val="00732B1D"/>
    <w:rsid w:val="00734601"/>
    <w:rsid w:val="0073517C"/>
    <w:rsid w:val="0074051C"/>
    <w:rsid w:val="00740C79"/>
    <w:rsid w:val="00740E38"/>
    <w:rsid w:val="00741691"/>
    <w:rsid w:val="00744132"/>
    <w:rsid w:val="00761DB2"/>
    <w:rsid w:val="00770A05"/>
    <w:rsid w:val="00772635"/>
    <w:rsid w:val="007811A5"/>
    <w:rsid w:val="007A49A8"/>
    <w:rsid w:val="007B5367"/>
    <w:rsid w:val="007C6DB9"/>
    <w:rsid w:val="007C6E0B"/>
    <w:rsid w:val="007D13E7"/>
    <w:rsid w:val="007E0F4B"/>
    <w:rsid w:val="007F1140"/>
    <w:rsid w:val="007F7C47"/>
    <w:rsid w:val="0080165C"/>
    <w:rsid w:val="008108E1"/>
    <w:rsid w:val="008125A5"/>
    <w:rsid w:val="00812C9D"/>
    <w:rsid w:val="0081698D"/>
    <w:rsid w:val="00817898"/>
    <w:rsid w:val="00821EFE"/>
    <w:rsid w:val="0082505F"/>
    <w:rsid w:val="008262C3"/>
    <w:rsid w:val="00827545"/>
    <w:rsid w:val="00827FBA"/>
    <w:rsid w:val="00831832"/>
    <w:rsid w:val="00832C7A"/>
    <w:rsid w:val="00833933"/>
    <w:rsid w:val="00842ED1"/>
    <w:rsid w:val="0085135D"/>
    <w:rsid w:val="00863DB4"/>
    <w:rsid w:val="008852C3"/>
    <w:rsid w:val="00891410"/>
    <w:rsid w:val="008932B1"/>
    <w:rsid w:val="00896B11"/>
    <w:rsid w:val="008A1600"/>
    <w:rsid w:val="008A26C3"/>
    <w:rsid w:val="008B092D"/>
    <w:rsid w:val="008B2A72"/>
    <w:rsid w:val="008C4F7A"/>
    <w:rsid w:val="008C762F"/>
    <w:rsid w:val="008D426F"/>
    <w:rsid w:val="008D473B"/>
    <w:rsid w:val="008D716A"/>
    <w:rsid w:val="008E76CF"/>
    <w:rsid w:val="008F4A6C"/>
    <w:rsid w:val="008F4E7F"/>
    <w:rsid w:val="008F56A4"/>
    <w:rsid w:val="00901FF0"/>
    <w:rsid w:val="00903C66"/>
    <w:rsid w:val="00905F7C"/>
    <w:rsid w:val="009212EB"/>
    <w:rsid w:val="00923374"/>
    <w:rsid w:val="0092600D"/>
    <w:rsid w:val="00926032"/>
    <w:rsid w:val="00930B8F"/>
    <w:rsid w:val="0093227F"/>
    <w:rsid w:val="0093409C"/>
    <w:rsid w:val="00936E58"/>
    <w:rsid w:val="009413A1"/>
    <w:rsid w:val="00945C97"/>
    <w:rsid w:val="009531D3"/>
    <w:rsid w:val="0096133B"/>
    <w:rsid w:val="00961F8F"/>
    <w:rsid w:val="0096356E"/>
    <w:rsid w:val="00964AAA"/>
    <w:rsid w:val="00965D3E"/>
    <w:rsid w:val="00970EFC"/>
    <w:rsid w:val="009718E7"/>
    <w:rsid w:val="0097715B"/>
    <w:rsid w:val="009817A0"/>
    <w:rsid w:val="00991AB3"/>
    <w:rsid w:val="00995CBD"/>
    <w:rsid w:val="009A1E4D"/>
    <w:rsid w:val="009C0307"/>
    <w:rsid w:val="009C50D8"/>
    <w:rsid w:val="009C6607"/>
    <w:rsid w:val="009D0391"/>
    <w:rsid w:val="009D5144"/>
    <w:rsid w:val="009E061A"/>
    <w:rsid w:val="009E3FFB"/>
    <w:rsid w:val="009E7BAB"/>
    <w:rsid w:val="009F1727"/>
    <w:rsid w:val="009F6739"/>
    <w:rsid w:val="00A0369A"/>
    <w:rsid w:val="00A0776A"/>
    <w:rsid w:val="00A20B12"/>
    <w:rsid w:val="00A216FF"/>
    <w:rsid w:val="00A26776"/>
    <w:rsid w:val="00A3562D"/>
    <w:rsid w:val="00A426C1"/>
    <w:rsid w:val="00A43598"/>
    <w:rsid w:val="00A47786"/>
    <w:rsid w:val="00A627D9"/>
    <w:rsid w:val="00A62887"/>
    <w:rsid w:val="00A6288F"/>
    <w:rsid w:val="00A675BC"/>
    <w:rsid w:val="00A67E91"/>
    <w:rsid w:val="00A77094"/>
    <w:rsid w:val="00A77C43"/>
    <w:rsid w:val="00A81B02"/>
    <w:rsid w:val="00A83712"/>
    <w:rsid w:val="00A870C5"/>
    <w:rsid w:val="00A902FF"/>
    <w:rsid w:val="00A967CA"/>
    <w:rsid w:val="00AA31D6"/>
    <w:rsid w:val="00AA4326"/>
    <w:rsid w:val="00AA518E"/>
    <w:rsid w:val="00AA6922"/>
    <w:rsid w:val="00AB21F2"/>
    <w:rsid w:val="00AC16E6"/>
    <w:rsid w:val="00AD2146"/>
    <w:rsid w:val="00AD4357"/>
    <w:rsid w:val="00AD70CF"/>
    <w:rsid w:val="00AE251E"/>
    <w:rsid w:val="00AE69C1"/>
    <w:rsid w:val="00AE6A10"/>
    <w:rsid w:val="00AF6863"/>
    <w:rsid w:val="00AF69DD"/>
    <w:rsid w:val="00B07104"/>
    <w:rsid w:val="00B103F6"/>
    <w:rsid w:val="00B10A1C"/>
    <w:rsid w:val="00B1468E"/>
    <w:rsid w:val="00B1720F"/>
    <w:rsid w:val="00B237C2"/>
    <w:rsid w:val="00B35A9B"/>
    <w:rsid w:val="00B52527"/>
    <w:rsid w:val="00B528A2"/>
    <w:rsid w:val="00B56283"/>
    <w:rsid w:val="00B57EF5"/>
    <w:rsid w:val="00B724DC"/>
    <w:rsid w:val="00B81FDC"/>
    <w:rsid w:val="00B846B4"/>
    <w:rsid w:val="00B9325F"/>
    <w:rsid w:val="00B97FA0"/>
    <w:rsid w:val="00BB010E"/>
    <w:rsid w:val="00BB343A"/>
    <w:rsid w:val="00BC3B55"/>
    <w:rsid w:val="00BC3FF0"/>
    <w:rsid w:val="00BC544C"/>
    <w:rsid w:val="00BD0BEB"/>
    <w:rsid w:val="00BD33F0"/>
    <w:rsid w:val="00BD3684"/>
    <w:rsid w:val="00BD455E"/>
    <w:rsid w:val="00BE7631"/>
    <w:rsid w:val="00BE7D74"/>
    <w:rsid w:val="00BF2674"/>
    <w:rsid w:val="00BF50ED"/>
    <w:rsid w:val="00C01BD6"/>
    <w:rsid w:val="00C03EB9"/>
    <w:rsid w:val="00C10B9B"/>
    <w:rsid w:val="00C12313"/>
    <w:rsid w:val="00C14190"/>
    <w:rsid w:val="00C20CF3"/>
    <w:rsid w:val="00C21EE0"/>
    <w:rsid w:val="00C22C7E"/>
    <w:rsid w:val="00C232D1"/>
    <w:rsid w:val="00C30676"/>
    <w:rsid w:val="00C32450"/>
    <w:rsid w:val="00C33B28"/>
    <w:rsid w:val="00C34016"/>
    <w:rsid w:val="00C429EF"/>
    <w:rsid w:val="00C42D3A"/>
    <w:rsid w:val="00C4427C"/>
    <w:rsid w:val="00C4473D"/>
    <w:rsid w:val="00C44D61"/>
    <w:rsid w:val="00C572D8"/>
    <w:rsid w:val="00C7154F"/>
    <w:rsid w:val="00C71E87"/>
    <w:rsid w:val="00C72581"/>
    <w:rsid w:val="00C915E3"/>
    <w:rsid w:val="00C927E4"/>
    <w:rsid w:val="00C93290"/>
    <w:rsid w:val="00C93494"/>
    <w:rsid w:val="00C94588"/>
    <w:rsid w:val="00C97B8E"/>
    <w:rsid w:val="00CB2129"/>
    <w:rsid w:val="00CB7ADD"/>
    <w:rsid w:val="00CD2013"/>
    <w:rsid w:val="00CD629F"/>
    <w:rsid w:val="00CE447E"/>
    <w:rsid w:val="00CF25BD"/>
    <w:rsid w:val="00CF2CE6"/>
    <w:rsid w:val="00CF7311"/>
    <w:rsid w:val="00CF7C6D"/>
    <w:rsid w:val="00D00EC1"/>
    <w:rsid w:val="00D161CF"/>
    <w:rsid w:val="00D242FE"/>
    <w:rsid w:val="00D34747"/>
    <w:rsid w:val="00D3605A"/>
    <w:rsid w:val="00D43FBA"/>
    <w:rsid w:val="00D455E2"/>
    <w:rsid w:val="00D47B87"/>
    <w:rsid w:val="00D52323"/>
    <w:rsid w:val="00D52410"/>
    <w:rsid w:val="00D57562"/>
    <w:rsid w:val="00D64D3A"/>
    <w:rsid w:val="00D7001F"/>
    <w:rsid w:val="00D77E47"/>
    <w:rsid w:val="00D84BD3"/>
    <w:rsid w:val="00D85331"/>
    <w:rsid w:val="00D91599"/>
    <w:rsid w:val="00D95002"/>
    <w:rsid w:val="00DB59E2"/>
    <w:rsid w:val="00DB6339"/>
    <w:rsid w:val="00DB6677"/>
    <w:rsid w:val="00DB7E74"/>
    <w:rsid w:val="00DC4D10"/>
    <w:rsid w:val="00DC6A94"/>
    <w:rsid w:val="00DD45F9"/>
    <w:rsid w:val="00DE3790"/>
    <w:rsid w:val="00DE4D30"/>
    <w:rsid w:val="00DE5DF1"/>
    <w:rsid w:val="00DE689C"/>
    <w:rsid w:val="00DE6B74"/>
    <w:rsid w:val="00E02BFA"/>
    <w:rsid w:val="00E05EB6"/>
    <w:rsid w:val="00E209A2"/>
    <w:rsid w:val="00E2168A"/>
    <w:rsid w:val="00E21CEE"/>
    <w:rsid w:val="00E242B5"/>
    <w:rsid w:val="00E32077"/>
    <w:rsid w:val="00E34B18"/>
    <w:rsid w:val="00E46ED7"/>
    <w:rsid w:val="00E56512"/>
    <w:rsid w:val="00E646D6"/>
    <w:rsid w:val="00E67923"/>
    <w:rsid w:val="00E737F1"/>
    <w:rsid w:val="00E84C2D"/>
    <w:rsid w:val="00E91358"/>
    <w:rsid w:val="00E920EF"/>
    <w:rsid w:val="00E94933"/>
    <w:rsid w:val="00EA0173"/>
    <w:rsid w:val="00EA10E5"/>
    <w:rsid w:val="00EA28CA"/>
    <w:rsid w:val="00EB2D58"/>
    <w:rsid w:val="00EB4778"/>
    <w:rsid w:val="00EC16A4"/>
    <w:rsid w:val="00EC2854"/>
    <w:rsid w:val="00EC6DCA"/>
    <w:rsid w:val="00ED0A19"/>
    <w:rsid w:val="00ED11EC"/>
    <w:rsid w:val="00ED11ED"/>
    <w:rsid w:val="00ED124C"/>
    <w:rsid w:val="00ED26F7"/>
    <w:rsid w:val="00EE299A"/>
    <w:rsid w:val="00EE4235"/>
    <w:rsid w:val="00EF0616"/>
    <w:rsid w:val="00F05CE1"/>
    <w:rsid w:val="00F07589"/>
    <w:rsid w:val="00F1590E"/>
    <w:rsid w:val="00F16A09"/>
    <w:rsid w:val="00F17F60"/>
    <w:rsid w:val="00F22831"/>
    <w:rsid w:val="00F22DF3"/>
    <w:rsid w:val="00F2312E"/>
    <w:rsid w:val="00F35FD9"/>
    <w:rsid w:val="00F3731F"/>
    <w:rsid w:val="00F44727"/>
    <w:rsid w:val="00F478FD"/>
    <w:rsid w:val="00F54699"/>
    <w:rsid w:val="00F5603B"/>
    <w:rsid w:val="00F56794"/>
    <w:rsid w:val="00F57B64"/>
    <w:rsid w:val="00F64B45"/>
    <w:rsid w:val="00F729BA"/>
    <w:rsid w:val="00F7333D"/>
    <w:rsid w:val="00F74E8B"/>
    <w:rsid w:val="00F76D9D"/>
    <w:rsid w:val="00F8207E"/>
    <w:rsid w:val="00F9028C"/>
    <w:rsid w:val="00F916EF"/>
    <w:rsid w:val="00F94B74"/>
    <w:rsid w:val="00FA1422"/>
    <w:rsid w:val="00FA4862"/>
    <w:rsid w:val="00FA6A83"/>
    <w:rsid w:val="00FB2178"/>
    <w:rsid w:val="00FB2455"/>
    <w:rsid w:val="00FB2EAD"/>
    <w:rsid w:val="00FB34ED"/>
    <w:rsid w:val="00FB7C22"/>
    <w:rsid w:val="00FC7D8B"/>
    <w:rsid w:val="00FD019F"/>
    <w:rsid w:val="00FD69ED"/>
    <w:rsid w:val="00FD7E9F"/>
    <w:rsid w:val="00FE0C56"/>
    <w:rsid w:val="00FF3DAF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D3A"/>
    <w:rPr>
      <w:color w:val="0000FF"/>
      <w:u w:val="single"/>
    </w:rPr>
  </w:style>
  <w:style w:type="paragraph" w:styleId="a4">
    <w:name w:val="caption"/>
    <w:basedOn w:val="a"/>
    <w:next w:val="a"/>
    <w:qFormat/>
    <w:rsid w:val="00C42D3A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4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42D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42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D3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05C12"/>
    <w:pPr>
      <w:spacing w:after="0" w:line="240" w:lineRule="auto"/>
    </w:pPr>
  </w:style>
  <w:style w:type="paragraph" w:customStyle="1" w:styleId="ConsPlusTitle">
    <w:name w:val="ConsPlusTitle"/>
    <w:rsid w:val="00E46ED7"/>
    <w:pPr>
      <w:suppressAutoHyphens/>
      <w:spacing w:after="0" w:line="240" w:lineRule="auto"/>
    </w:pPr>
    <w:rPr>
      <w:rFonts w:ascii="Arial" w:eastAsia="Arial" w:hAnsi="Arial" w:cs="Courier New"/>
      <w:b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ntily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ohrana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ADABF-DDD6-4041-BB0E-32F004BE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Степановна</dc:creator>
  <cp:lastModifiedBy>Окино-Ключи</cp:lastModifiedBy>
  <cp:revision>30</cp:revision>
  <cp:lastPrinted>2018-04-10T10:25:00Z</cp:lastPrinted>
  <dcterms:created xsi:type="dcterms:W3CDTF">2018-04-10T10:50:00Z</dcterms:created>
  <dcterms:modified xsi:type="dcterms:W3CDTF">2018-06-21T01:15:00Z</dcterms:modified>
</cp:coreProperties>
</file>