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A0" w:rsidRPr="00D57CA0" w:rsidRDefault="00D57CA0" w:rsidP="00D57CA0">
      <w:pPr>
        <w:spacing w:after="0" w:line="240" w:lineRule="auto"/>
        <w:jc w:val="center"/>
        <w:rPr>
          <w:rFonts w:ascii="Times New Roman" w:eastAsia="Times New Roman" w:hAnsi="Times New Roman" w:cs="Times New Roman"/>
          <w:b/>
          <w:sz w:val="28"/>
          <w:szCs w:val="28"/>
          <w:lang w:eastAsia="ru-RU"/>
        </w:rPr>
      </w:pPr>
      <w:r w:rsidRPr="00D57CA0">
        <w:rPr>
          <w:rFonts w:ascii="Times New Roman" w:eastAsia="Times New Roman" w:hAnsi="Times New Roman" w:cs="Times New Roman"/>
          <w:b/>
          <w:sz w:val="28"/>
          <w:szCs w:val="28"/>
          <w:lang w:eastAsia="ru-RU"/>
        </w:rPr>
        <w:t xml:space="preserve">АДМИНИСТРАЦИЯ МУНИЦИПАЛЬНОГО ОБРАЗОВАНИЯ – </w:t>
      </w:r>
    </w:p>
    <w:p w:rsidR="00D57CA0" w:rsidRPr="00D57CA0" w:rsidRDefault="00D57CA0" w:rsidP="00D57CA0">
      <w:pPr>
        <w:spacing w:after="0" w:line="240" w:lineRule="auto"/>
        <w:jc w:val="center"/>
        <w:rPr>
          <w:rFonts w:ascii="Times New Roman" w:eastAsia="Times New Roman" w:hAnsi="Times New Roman" w:cs="Times New Roman"/>
          <w:b/>
          <w:sz w:val="28"/>
          <w:szCs w:val="28"/>
          <w:lang w:eastAsia="ru-RU"/>
        </w:rPr>
      </w:pPr>
      <w:r w:rsidRPr="00D57CA0">
        <w:rPr>
          <w:rFonts w:ascii="Times New Roman" w:eastAsia="Times New Roman" w:hAnsi="Times New Roman" w:cs="Times New Roman"/>
          <w:b/>
          <w:sz w:val="28"/>
          <w:szCs w:val="28"/>
          <w:lang w:eastAsia="ru-RU"/>
        </w:rPr>
        <w:t>СЕЛЬСКОГО ПОСЕЛЕНИЯ «ОКИНО-КЛЮЧЕВСКОЕ» БИЧУРСКОГО РАЙОНА РЕСПУБЛИКИ БУРЯТИЯ</w:t>
      </w:r>
    </w:p>
    <w:p w:rsidR="00D57CA0" w:rsidRPr="00D57CA0" w:rsidRDefault="00D57CA0" w:rsidP="00D57CA0">
      <w:pPr>
        <w:spacing w:after="0" w:line="240" w:lineRule="auto"/>
        <w:jc w:val="center"/>
        <w:rPr>
          <w:rFonts w:ascii="Times New Roman" w:eastAsia="Times New Roman" w:hAnsi="Times New Roman" w:cs="Times New Roman"/>
          <w:b/>
          <w:sz w:val="28"/>
          <w:szCs w:val="28"/>
          <w:lang w:eastAsia="ru-RU"/>
        </w:rPr>
      </w:pPr>
    </w:p>
    <w:p w:rsidR="00D57CA0" w:rsidRPr="00D57CA0" w:rsidRDefault="00D57CA0" w:rsidP="00D57CA0">
      <w:pPr>
        <w:spacing w:after="0" w:line="240" w:lineRule="auto"/>
        <w:jc w:val="center"/>
        <w:rPr>
          <w:rFonts w:ascii="Times New Roman" w:eastAsia="Times New Roman" w:hAnsi="Times New Roman" w:cs="Times New Roman"/>
          <w:b/>
          <w:sz w:val="28"/>
          <w:szCs w:val="28"/>
          <w:lang w:val="mn-MN" w:eastAsia="ru-RU"/>
        </w:rPr>
      </w:pPr>
      <w:r w:rsidRPr="00D57CA0">
        <w:rPr>
          <w:rFonts w:ascii="Times New Roman" w:eastAsia="Times New Roman" w:hAnsi="Times New Roman" w:cs="Times New Roman"/>
          <w:b/>
          <w:sz w:val="28"/>
          <w:szCs w:val="28"/>
          <w:lang w:val="mn-MN" w:eastAsia="ru-RU"/>
        </w:rPr>
        <w:t xml:space="preserve">БУРЯАД УЛАСАЙБЭШҮҮРЭЙ АЙМАГАЙОХИН-БУЛАГАЙ СОМОНОЙ </w:t>
      </w:r>
    </w:p>
    <w:p w:rsidR="00D57CA0" w:rsidRPr="00D57CA0" w:rsidRDefault="00D57CA0" w:rsidP="00D57CA0">
      <w:pPr>
        <w:spacing w:after="0" w:line="240" w:lineRule="auto"/>
        <w:jc w:val="center"/>
        <w:rPr>
          <w:rFonts w:ascii="Times New Roman" w:eastAsia="Times New Roman" w:hAnsi="Times New Roman" w:cs="Times New Roman"/>
          <w:b/>
          <w:sz w:val="28"/>
          <w:szCs w:val="28"/>
          <w:lang w:val="mn-MN" w:eastAsia="ru-RU"/>
        </w:rPr>
      </w:pPr>
      <w:r w:rsidRPr="00D57CA0">
        <w:rPr>
          <w:rFonts w:ascii="Times New Roman" w:eastAsia="Times New Roman" w:hAnsi="Times New Roman" w:cs="Times New Roman"/>
          <w:b/>
          <w:sz w:val="28"/>
          <w:szCs w:val="28"/>
          <w:lang w:val="mn-MN" w:eastAsia="ru-RU"/>
        </w:rPr>
        <w:t>НЮТАГАЙ ЗАСАГАЙ БАЙГУУЛАМЖЫН ЗАХИРГААН</w:t>
      </w:r>
    </w:p>
    <w:p w:rsidR="00D57CA0" w:rsidRPr="00D57CA0" w:rsidRDefault="00D57CA0" w:rsidP="00D57CA0">
      <w:pPr>
        <w:widowControl w:val="0"/>
        <w:pBdr>
          <w:bottom w:val="single" w:sz="12" w:space="0" w:color="auto"/>
        </w:pBdr>
        <w:autoSpaceDE w:val="0"/>
        <w:autoSpaceDN w:val="0"/>
        <w:adjustRightInd w:val="0"/>
        <w:spacing w:after="0" w:line="240" w:lineRule="auto"/>
        <w:jc w:val="center"/>
        <w:rPr>
          <w:rFonts w:ascii="Times New Roman" w:eastAsia="Calibri" w:hAnsi="Times New Roman" w:cs="Times New Roman"/>
          <w:b/>
          <w:bCs/>
          <w:color w:val="000000"/>
          <w:sz w:val="10"/>
          <w:szCs w:val="10"/>
          <w:lang w:eastAsia="ru-RU"/>
        </w:rPr>
      </w:pPr>
    </w:p>
    <w:p w:rsidR="00D57CA0" w:rsidRPr="00D57CA0" w:rsidRDefault="00D57CA0" w:rsidP="00D57CA0">
      <w:pPr>
        <w:widowControl w:val="0"/>
        <w:autoSpaceDE w:val="0"/>
        <w:autoSpaceDN w:val="0"/>
        <w:adjustRightInd w:val="0"/>
        <w:spacing w:after="0" w:line="240" w:lineRule="auto"/>
        <w:jc w:val="center"/>
        <w:rPr>
          <w:rFonts w:ascii="Times New Roman" w:eastAsia="Calibri" w:hAnsi="Times New Roman" w:cs="Courier New"/>
          <w:b/>
          <w:bCs/>
          <w:sz w:val="28"/>
          <w:szCs w:val="20"/>
          <w:lang w:eastAsia="ru-RU"/>
        </w:rPr>
      </w:pPr>
    </w:p>
    <w:p w:rsidR="00D57CA0" w:rsidRPr="00D57CA0" w:rsidRDefault="00D57CA0" w:rsidP="00D57CA0">
      <w:pPr>
        <w:widowControl w:val="0"/>
        <w:autoSpaceDE w:val="0"/>
        <w:autoSpaceDN w:val="0"/>
        <w:adjustRightInd w:val="0"/>
        <w:spacing w:after="0" w:line="240" w:lineRule="auto"/>
        <w:jc w:val="center"/>
        <w:rPr>
          <w:rFonts w:ascii="Times New Roman" w:eastAsia="Calibri" w:hAnsi="Times New Roman" w:cs="Courier New"/>
          <w:b/>
          <w:sz w:val="28"/>
          <w:szCs w:val="20"/>
          <w:lang w:eastAsia="ru-RU"/>
        </w:rPr>
      </w:pPr>
      <w:r w:rsidRPr="00D57CA0">
        <w:rPr>
          <w:rFonts w:ascii="Times New Roman" w:eastAsia="Calibri" w:hAnsi="Times New Roman" w:cs="Courier New"/>
          <w:b/>
          <w:sz w:val="28"/>
          <w:szCs w:val="20"/>
          <w:lang w:eastAsia="ru-RU"/>
        </w:rPr>
        <w:t>ПОСТАНОВЛЕНИЕ</w:t>
      </w:r>
    </w:p>
    <w:p w:rsidR="00D57CA0" w:rsidRPr="00D57CA0" w:rsidRDefault="00D57CA0" w:rsidP="00D57CA0">
      <w:pPr>
        <w:widowControl w:val="0"/>
        <w:autoSpaceDE w:val="0"/>
        <w:autoSpaceDN w:val="0"/>
        <w:adjustRightInd w:val="0"/>
        <w:spacing w:after="0" w:line="240" w:lineRule="auto"/>
        <w:ind w:right="283"/>
        <w:jc w:val="center"/>
        <w:rPr>
          <w:rFonts w:ascii="Times New Roman" w:eastAsia="Calibri" w:hAnsi="Times New Roman" w:cs="Courier New"/>
          <w:b/>
          <w:sz w:val="28"/>
          <w:szCs w:val="20"/>
          <w:lang w:eastAsia="ru-RU"/>
        </w:rPr>
      </w:pPr>
    </w:p>
    <w:p w:rsidR="00D57CA0" w:rsidRPr="00D57CA0" w:rsidRDefault="002E7BDF" w:rsidP="00D57CA0">
      <w:pPr>
        <w:widowControl w:val="0"/>
        <w:autoSpaceDE w:val="0"/>
        <w:autoSpaceDN w:val="0"/>
        <w:adjustRightInd w:val="0"/>
        <w:spacing w:after="0" w:line="360" w:lineRule="auto"/>
        <w:ind w:right="283"/>
        <w:jc w:val="both"/>
        <w:rPr>
          <w:rFonts w:ascii="Times New Roman" w:eastAsia="Calibri" w:hAnsi="Times New Roman" w:cs="Courier New"/>
          <w:sz w:val="28"/>
          <w:szCs w:val="20"/>
          <w:lang w:eastAsia="ru-RU"/>
        </w:rPr>
      </w:pPr>
      <w:r>
        <w:rPr>
          <w:rFonts w:ascii="Times New Roman" w:eastAsia="Calibri" w:hAnsi="Times New Roman" w:cs="Courier New"/>
          <w:sz w:val="28"/>
          <w:szCs w:val="20"/>
          <w:lang w:eastAsia="ru-RU"/>
        </w:rPr>
        <w:t>0</w:t>
      </w:r>
      <w:r w:rsidR="001E7900">
        <w:rPr>
          <w:rFonts w:ascii="Times New Roman" w:eastAsia="Calibri" w:hAnsi="Times New Roman" w:cs="Courier New"/>
          <w:sz w:val="28"/>
          <w:szCs w:val="20"/>
          <w:lang w:eastAsia="ru-RU"/>
        </w:rPr>
        <w:t>7</w:t>
      </w:r>
      <w:r>
        <w:rPr>
          <w:rFonts w:ascii="Times New Roman" w:eastAsia="Calibri" w:hAnsi="Times New Roman" w:cs="Courier New"/>
          <w:sz w:val="28"/>
          <w:szCs w:val="20"/>
          <w:lang w:eastAsia="ru-RU"/>
        </w:rPr>
        <w:t xml:space="preserve"> апреля</w:t>
      </w:r>
      <w:r w:rsidR="00162107">
        <w:rPr>
          <w:rFonts w:ascii="Times New Roman" w:eastAsia="Calibri" w:hAnsi="Times New Roman" w:cs="Courier New"/>
          <w:sz w:val="28"/>
          <w:szCs w:val="20"/>
          <w:lang w:eastAsia="ru-RU"/>
        </w:rPr>
        <w:t xml:space="preserve"> 2025 года</w:t>
      </w:r>
      <w:r w:rsidR="00D57CA0" w:rsidRPr="00D57CA0">
        <w:rPr>
          <w:rFonts w:ascii="Times New Roman" w:eastAsia="Calibri" w:hAnsi="Times New Roman" w:cs="Courier New"/>
          <w:sz w:val="28"/>
          <w:szCs w:val="20"/>
          <w:lang w:eastAsia="ru-RU"/>
        </w:rPr>
        <w:t xml:space="preserve"> № </w:t>
      </w:r>
      <w:r w:rsidR="00162107">
        <w:rPr>
          <w:rFonts w:ascii="Times New Roman" w:eastAsia="Calibri" w:hAnsi="Times New Roman" w:cs="Courier New"/>
          <w:sz w:val="28"/>
          <w:szCs w:val="20"/>
          <w:lang w:eastAsia="ru-RU"/>
        </w:rPr>
        <w:t>9</w:t>
      </w:r>
    </w:p>
    <w:p w:rsidR="00D57CA0" w:rsidRPr="00D57CA0" w:rsidRDefault="00D57CA0" w:rsidP="00D57CA0">
      <w:pPr>
        <w:widowControl w:val="0"/>
        <w:autoSpaceDE w:val="0"/>
        <w:autoSpaceDN w:val="0"/>
        <w:adjustRightInd w:val="0"/>
        <w:spacing w:after="0" w:line="360" w:lineRule="auto"/>
        <w:ind w:right="283"/>
        <w:jc w:val="center"/>
        <w:rPr>
          <w:rFonts w:ascii="Times New Roman" w:eastAsia="Calibri" w:hAnsi="Times New Roman" w:cs="Courier New"/>
          <w:sz w:val="28"/>
          <w:szCs w:val="20"/>
          <w:lang w:eastAsia="ru-RU"/>
        </w:rPr>
      </w:pPr>
      <w:r w:rsidRPr="00D57CA0">
        <w:rPr>
          <w:rFonts w:ascii="Times New Roman" w:eastAsia="Calibri" w:hAnsi="Times New Roman" w:cs="Courier New"/>
          <w:sz w:val="28"/>
          <w:szCs w:val="20"/>
          <w:lang w:eastAsia="ru-RU"/>
        </w:rPr>
        <w:t>с. Окино-Ключи</w:t>
      </w:r>
    </w:p>
    <w:p w:rsidR="001A73A3" w:rsidRPr="005F39F2" w:rsidRDefault="001A73A3" w:rsidP="001A73A3">
      <w:pPr>
        <w:spacing w:after="0" w:line="240" w:lineRule="auto"/>
        <w:jc w:val="center"/>
        <w:rPr>
          <w:rFonts w:ascii="Times New Roman" w:hAnsi="Times New Roman" w:cs="Times New Roman"/>
          <w:sz w:val="24"/>
          <w:szCs w:val="24"/>
        </w:rPr>
      </w:pPr>
    </w:p>
    <w:p w:rsidR="001A73A3" w:rsidRPr="000B5D81" w:rsidRDefault="005F39F2" w:rsidP="008D31B5">
      <w:pPr>
        <w:pStyle w:val="a3"/>
        <w:jc w:val="center"/>
        <w:rPr>
          <w:rFonts w:ascii="Times New Roman" w:hAnsi="Times New Roman"/>
          <w:sz w:val="28"/>
          <w:szCs w:val="28"/>
        </w:rPr>
      </w:pPr>
      <w:r w:rsidRPr="000B5D81">
        <w:rPr>
          <w:rFonts w:ascii="Times New Roman" w:hAnsi="Times New Roman"/>
          <w:sz w:val="28"/>
          <w:szCs w:val="28"/>
        </w:rPr>
        <w:t>«</w:t>
      </w:r>
      <w:r w:rsidR="001A73A3" w:rsidRPr="000B5D81">
        <w:rPr>
          <w:rFonts w:ascii="Times New Roman" w:hAnsi="Times New Roman"/>
          <w:sz w:val="28"/>
          <w:szCs w:val="28"/>
        </w:rPr>
        <w:t xml:space="preserve">О создании межведомственной комиссии </w:t>
      </w:r>
      <w:r w:rsidR="00C35499">
        <w:rPr>
          <w:rFonts w:ascii="Times New Roman" w:hAnsi="Times New Roman"/>
          <w:sz w:val="28"/>
          <w:szCs w:val="28"/>
        </w:rPr>
        <w:t xml:space="preserve">по </w:t>
      </w:r>
      <w:r w:rsidR="001A73A3" w:rsidRPr="000B5D81">
        <w:rPr>
          <w:rFonts w:ascii="Times New Roman" w:hAnsi="Times New Roman"/>
          <w:sz w:val="28"/>
          <w:szCs w:val="28"/>
        </w:rPr>
        <w:t>признанию</w:t>
      </w:r>
    </w:p>
    <w:p w:rsidR="00AD52B1" w:rsidRDefault="005F39F2" w:rsidP="00652F66">
      <w:pPr>
        <w:pStyle w:val="a3"/>
        <w:jc w:val="center"/>
        <w:rPr>
          <w:rFonts w:ascii="Times New Roman" w:hAnsi="Times New Roman"/>
          <w:sz w:val="28"/>
          <w:szCs w:val="28"/>
        </w:rPr>
      </w:pPr>
      <w:r w:rsidRPr="000B5D81">
        <w:rPr>
          <w:rFonts w:ascii="Times New Roman" w:hAnsi="Times New Roman"/>
          <w:sz w:val="28"/>
          <w:szCs w:val="28"/>
        </w:rPr>
        <w:t xml:space="preserve"> </w:t>
      </w:r>
      <w:r w:rsidR="00AD52B1" w:rsidRPr="000B5D81">
        <w:rPr>
          <w:rFonts w:ascii="Times New Roman" w:hAnsi="Times New Roman"/>
          <w:sz w:val="28"/>
          <w:szCs w:val="28"/>
        </w:rPr>
        <w:t>П</w:t>
      </w:r>
      <w:r w:rsidRPr="000B5D81">
        <w:rPr>
          <w:rFonts w:ascii="Times New Roman" w:hAnsi="Times New Roman"/>
          <w:sz w:val="28"/>
          <w:szCs w:val="28"/>
        </w:rPr>
        <w:t>омещени</w:t>
      </w:r>
      <w:r w:rsidR="00C35499">
        <w:rPr>
          <w:rFonts w:ascii="Times New Roman" w:hAnsi="Times New Roman"/>
          <w:sz w:val="28"/>
          <w:szCs w:val="28"/>
        </w:rPr>
        <w:t>я</w:t>
      </w:r>
      <w:r w:rsidR="00AD52B1">
        <w:rPr>
          <w:rFonts w:ascii="Times New Roman" w:hAnsi="Times New Roman"/>
          <w:sz w:val="28"/>
          <w:szCs w:val="28"/>
        </w:rPr>
        <w:t xml:space="preserve"> </w:t>
      </w:r>
      <w:r w:rsidR="00A878CD" w:rsidRPr="00A878CD">
        <w:rPr>
          <w:rFonts w:ascii="Times New Roman" w:hAnsi="Times New Roman"/>
          <w:sz w:val="28"/>
          <w:szCs w:val="28"/>
        </w:rPr>
        <w:t>жилым помещением, жилого помещения  непригодным для проживания и многоквартирного дома,</w:t>
      </w:r>
      <w:r w:rsidRPr="000B5D81">
        <w:rPr>
          <w:rFonts w:ascii="Times New Roman" w:hAnsi="Times New Roman"/>
          <w:sz w:val="28"/>
          <w:szCs w:val="28"/>
        </w:rPr>
        <w:t xml:space="preserve"> ветхими, аварийными или подлежащими сносу или реконструкции» </w:t>
      </w:r>
    </w:p>
    <w:p w:rsidR="001A73A3" w:rsidRPr="000B5D81" w:rsidRDefault="001A73A3" w:rsidP="00652F66">
      <w:pPr>
        <w:pStyle w:val="a3"/>
        <w:jc w:val="center"/>
        <w:rPr>
          <w:rFonts w:ascii="Times New Roman" w:hAnsi="Times New Roman"/>
          <w:sz w:val="28"/>
          <w:szCs w:val="28"/>
        </w:rPr>
      </w:pPr>
      <w:r w:rsidRPr="000B5D81">
        <w:rPr>
          <w:rFonts w:ascii="Times New Roman" w:hAnsi="Times New Roman"/>
          <w:sz w:val="28"/>
          <w:szCs w:val="28"/>
        </w:rPr>
        <w:t>на территории</w:t>
      </w:r>
      <w:r w:rsidR="005F39F2" w:rsidRPr="000B5D81">
        <w:rPr>
          <w:rFonts w:ascii="Times New Roman" w:hAnsi="Times New Roman"/>
          <w:sz w:val="28"/>
          <w:szCs w:val="28"/>
        </w:rPr>
        <w:t xml:space="preserve"> МО-СП «</w:t>
      </w:r>
      <w:r w:rsidR="00D57CA0">
        <w:rPr>
          <w:rFonts w:ascii="Times New Roman" w:hAnsi="Times New Roman"/>
          <w:sz w:val="28"/>
          <w:szCs w:val="28"/>
        </w:rPr>
        <w:t>Окино-Ключевское</w:t>
      </w:r>
      <w:r w:rsidR="005F39F2" w:rsidRPr="000B5D81">
        <w:rPr>
          <w:rFonts w:ascii="Times New Roman" w:hAnsi="Times New Roman"/>
          <w:sz w:val="28"/>
          <w:szCs w:val="28"/>
        </w:rPr>
        <w:t>»</w:t>
      </w:r>
      <w:r w:rsidR="00AD52B1">
        <w:rPr>
          <w:rFonts w:ascii="Times New Roman" w:hAnsi="Times New Roman"/>
          <w:sz w:val="28"/>
          <w:szCs w:val="28"/>
        </w:rPr>
        <w:t xml:space="preserve"> </w:t>
      </w:r>
    </w:p>
    <w:p w:rsidR="008D31B5" w:rsidRPr="000B5D81" w:rsidRDefault="001A73A3" w:rsidP="008D31B5">
      <w:pPr>
        <w:pStyle w:val="a3"/>
        <w:jc w:val="both"/>
        <w:rPr>
          <w:rFonts w:ascii="Times New Roman" w:hAnsi="Times New Roman"/>
          <w:sz w:val="28"/>
          <w:szCs w:val="28"/>
        </w:rPr>
      </w:pPr>
      <w:r w:rsidRPr="000B5D81">
        <w:rPr>
          <w:rFonts w:ascii="Times New Roman" w:hAnsi="Times New Roman"/>
          <w:sz w:val="28"/>
          <w:szCs w:val="28"/>
        </w:rPr>
        <w:t> </w:t>
      </w:r>
    </w:p>
    <w:p w:rsidR="008D31B5" w:rsidRPr="000B5D81" w:rsidRDefault="001A73A3" w:rsidP="00AD52B1">
      <w:pPr>
        <w:pStyle w:val="a3"/>
        <w:jc w:val="both"/>
        <w:rPr>
          <w:rFonts w:ascii="Times New Roman" w:hAnsi="Times New Roman"/>
          <w:sz w:val="28"/>
          <w:szCs w:val="28"/>
        </w:rPr>
      </w:pPr>
      <w:r w:rsidRPr="000B5D81">
        <w:rPr>
          <w:rFonts w:ascii="Times New Roman" w:hAnsi="Times New Roman"/>
          <w:sz w:val="28"/>
          <w:szCs w:val="28"/>
        </w:rPr>
        <w:t>В соответствии с Градостроительным кодексом Российской Федерации, Жилищным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w:t>
      </w:r>
      <w:r w:rsidR="00C35499" w:rsidRPr="00C35499">
        <w:rPr>
          <w:rFonts w:ascii="Times New Roman" w:hAnsi="Times New Roman"/>
          <w:sz w:val="28"/>
          <w:szCs w:val="28"/>
        </w:rPr>
        <w:t xml:space="preserve">Об утверждении положения о признании </w:t>
      </w:r>
      <w:bookmarkStart w:id="0" w:name="_Hlk195183875"/>
      <w:r w:rsidR="00C35499" w:rsidRPr="00C35499">
        <w:rPr>
          <w:rFonts w:ascii="Times New Roman" w:hAnsi="Times New Roman"/>
          <w:sz w:val="28"/>
          <w:szCs w:val="28"/>
        </w:rPr>
        <w:t>помещения жилым помещением</w:t>
      </w:r>
      <w:bookmarkEnd w:id="0"/>
      <w:r w:rsidR="00C35499" w:rsidRPr="00C35499">
        <w:rPr>
          <w:rFonts w:ascii="Times New Roman" w:hAnsi="Times New Roman"/>
          <w:sz w:val="28"/>
          <w:szCs w:val="28"/>
        </w:rPr>
        <w:t>, </w:t>
      </w:r>
      <w:r w:rsidR="00091651" w:rsidRPr="00582AEE">
        <w:rPr>
          <w:rFonts w:ascii="Times New Roman" w:hAnsi="Times New Roman"/>
          <w:sz w:val="28"/>
          <w:szCs w:val="28"/>
        </w:rPr>
        <w:t xml:space="preserve"> жилого помещения  непригодным для проживания и многоквартирного дома</w:t>
      </w:r>
      <w:r w:rsidR="008D31B5" w:rsidRPr="000B5D81">
        <w:rPr>
          <w:rFonts w:ascii="Times New Roman" w:hAnsi="Times New Roman"/>
          <w:sz w:val="28"/>
          <w:szCs w:val="28"/>
        </w:rPr>
        <w:t xml:space="preserve"> ветхими, аварийными или подлежащими сносу или реконструкции» на  территории МО-СП «</w:t>
      </w:r>
      <w:r w:rsidR="00C35499">
        <w:rPr>
          <w:rFonts w:ascii="Times New Roman" w:hAnsi="Times New Roman"/>
          <w:sz w:val="28"/>
          <w:szCs w:val="28"/>
        </w:rPr>
        <w:t>Окино-Ключевское</w:t>
      </w:r>
      <w:r w:rsidR="008D31B5" w:rsidRPr="000B5D81">
        <w:rPr>
          <w:rFonts w:ascii="Times New Roman" w:hAnsi="Times New Roman"/>
          <w:sz w:val="28"/>
          <w:szCs w:val="28"/>
        </w:rPr>
        <w:t xml:space="preserve">», </w:t>
      </w:r>
      <w:r w:rsidRPr="000B5D81">
        <w:rPr>
          <w:rFonts w:ascii="Times New Roman" w:hAnsi="Times New Roman"/>
          <w:sz w:val="28"/>
          <w:szCs w:val="28"/>
        </w:rPr>
        <w:t xml:space="preserve">Уставом </w:t>
      </w:r>
      <w:r w:rsidR="00D57CA0">
        <w:rPr>
          <w:rFonts w:ascii="Times New Roman" w:hAnsi="Times New Roman"/>
          <w:sz w:val="28"/>
          <w:szCs w:val="28"/>
        </w:rPr>
        <w:t>МО-СП «</w:t>
      </w:r>
      <w:bookmarkStart w:id="1" w:name="_Hlk195183932"/>
      <w:r w:rsidR="00D57CA0">
        <w:rPr>
          <w:rFonts w:ascii="Times New Roman" w:hAnsi="Times New Roman"/>
          <w:sz w:val="28"/>
          <w:szCs w:val="28"/>
        </w:rPr>
        <w:t>Окино-Ключевское</w:t>
      </w:r>
      <w:bookmarkEnd w:id="1"/>
      <w:r w:rsidR="00D57CA0">
        <w:rPr>
          <w:rFonts w:ascii="Times New Roman" w:hAnsi="Times New Roman"/>
          <w:sz w:val="28"/>
          <w:szCs w:val="28"/>
        </w:rPr>
        <w:t xml:space="preserve">» </w:t>
      </w:r>
      <w:r w:rsidRPr="000B5D81">
        <w:rPr>
          <w:rFonts w:ascii="Times New Roman" w:hAnsi="Times New Roman"/>
          <w:sz w:val="28"/>
          <w:szCs w:val="28"/>
        </w:rPr>
        <w:t>ПОСТАНОВЛЯЮ:</w:t>
      </w:r>
    </w:p>
    <w:p w:rsidR="008D31B5"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1</w:t>
      </w:r>
      <w:r w:rsidRPr="000B5D81">
        <w:rPr>
          <w:rFonts w:ascii="Times New Roman" w:hAnsi="Times New Roman" w:cs="Times New Roman"/>
          <w:sz w:val="28"/>
          <w:szCs w:val="28"/>
        </w:rPr>
        <w:t xml:space="preserve">. </w:t>
      </w:r>
      <w:r w:rsidRPr="00091651">
        <w:rPr>
          <w:rFonts w:ascii="Times New Roman" w:hAnsi="Times New Roman" w:cs="Times New Roman"/>
          <w:sz w:val="28"/>
          <w:szCs w:val="28"/>
        </w:rPr>
        <w:t xml:space="preserve">Создать межведомственную комиссию по признанию </w:t>
      </w:r>
      <w:r w:rsidR="00C35499" w:rsidRPr="00C35499">
        <w:rPr>
          <w:rFonts w:ascii="Times New Roman" w:hAnsi="Times New Roman"/>
          <w:sz w:val="28"/>
          <w:szCs w:val="28"/>
        </w:rPr>
        <w:t xml:space="preserve">помещения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w:t>
      </w:r>
      <w:r w:rsidR="005A4B32">
        <w:rPr>
          <w:rFonts w:ascii="Times New Roman" w:hAnsi="Times New Roman" w:cs="Times New Roman"/>
          <w:sz w:val="28"/>
          <w:szCs w:val="28"/>
        </w:rPr>
        <w:t xml:space="preserve"> </w:t>
      </w:r>
      <w:r w:rsidR="00652F66" w:rsidRPr="00091651">
        <w:rPr>
          <w:rFonts w:ascii="Times New Roman" w:hAnsi="Times New Roman" w:cs="Times New Roman"/>
          <w:sz w:val="28"/>
          <w:szCs w:val="28"/>
        </w:rPr>
        <w:t xml:space="preserve">ветхими, аварийными или подлежащими сносу или реконструкции </w:t>
      </w:r>
      <w:r w:rsidRPr="00091651">
        <w:rPr>
          <w:rFonts w:ascii="Times New Roman" w:hAnsi="Times New Roman" w:cs="Times New Roman"/>
          <w:sz w:val="28"/>
          <w:szCs w:val="28"/>
        </w:rPr>
        <w:t xml:space="preserve">на территории </w:t>
      </w:r>
      <w:r w:rsidR="00652F66" w:rsidRPr="00091651">
        <w:rPr>
          <w:rFonts w:ascii="Times New Roman" w:hAnsi="Times New Roman" w:cs="Times New Roman"/>
          <w:sz w:val="28"/>
          <w:szCs w:val="28"/>
        </w:rPr>
        <w:t>МО-СП «</w:t>
      </w:r>
      <w:r w:rsidR="00C35499">
        <w:rPr>
          <w:rFonts w:ascii="Times New Roman" w:hAnsi="Times New Roman"/>
          <w:sz w:val="28"/>
          <w:szCs w:val="28"/>
        </w:rPr>
        <w:t>Окино-Ключевское</w:t>
      </w:r>
      <w:r w:rsidR="00AD52B1">
        <w:rPr>
          <w:rFonts w:ascii="Times New Roman" w:hAnsi="Times New Roman" w:cs="Times New Roman"/>
          <w:sz w:val="28"/>
          <w:szCs w:val="28"/>
        </w:rPr>
        <w:t>»</w:t>
      </w:r>
      <w:proofErr w:type="gramStart"/>
      <w:r w:rsidR="00AD52B1">
        <w:rPr>
          <w:rFonts w:ascii="Times New Roman" w:hAnsi="Times New Roman" w:cs="Times New Roman"/>
          <w:sz w:val="28"/>
          <w:szCs w:val="28"/>
        </w:rPr>
        <w:t xml:space="preserve"> </w:t>
      </w:r>
      <w:r w:rsidRPr="00091651">
        <w:rPr>
          <w:rFonts w:ascii="Times New Roman" w:hAnsi="Times New Roman" w:cs="Times New Roman"/>
          <w:sz w:val="28"/>
          <w:szCs w:val="28"/>
        </w:rPr>
        <w:t>,</w:t>
      </w:r>
      <w:proofErr w:type="gramEnd"/>
      <w:r w:rsidRPr="00091651">
        <w:rPr>
          <w:rFonts w:ascii="Times New Roman" w:hAnsi="Times New Roman" w:cs="Times New Roman"/>
          <w:sz w:val="28"/>
          <w:szCs w:val="28"/>
        </w:rPr>
        <w:t xml:space="preserve"> и утвердить ее состав (приложение 1);</w:t>
      </w:r>
    </w:p>
    <w:p w:rsidR="001A73A3"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2</w:t>
      </w:r>
      <w:r w:rsidRPr="000B5D81">
        <w:rPr>
          <w:rFonts w:ascii="Times New Roman" w:hAnsi="Times New Roman" w:cs="Times New Roman"/>
          <w:sz w:val="28"/>
          <w:szCs w:val="28"/>
        </w:rPr>
        <w:t xml:space="preserve">. Утвердить Положение о межведомственной комиссии по </w:t>
      </w:r>
      <w:r w:rsidR="00652F66" w:rsidRPr="000B5D81">
        <w:rPr>
          <w:rFonts w:ascii="Times New Roman" w:hAnsi="Times New Roman" w:cs="Times New Roman"/>
          <w:sz w:val="28"/>
          <w:szCs w:val="28"/>
        </w:rPr>
        <w:t>признанию  помещени</w:t>
      </w:r>
      <w:r w:rsidR="001B4C54">
        <w:rPr>
          <w:rFonts w:ascii="Times New Roman" w:hAnsi="Times New Roman" w:cs="Times New Roman"/>
          <w:sz w:val="28"/>
          <w:szCs w:val="28"/>
        </w:rPr>
        <w:t>я</w:t>
      </w:r>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ветхими, аварийными или подлежащими сносу или реконструкции на территории МО-СП «</w:t>
      </w:r>
      <w:r w:rsidR="00C35499">
        <w:rPr>
          <w:rFonts w:ascii="Times New Roman" w:hAnsi="Times New Roman"/>
          <w:sz w:val="28"/>
          <w:szCs w:val="28"/>
        </w:rPr>
        <w:t>Окино-Ключевское</w:t>
      </w:r>
      <w:r w:rsidR="00AD52B1">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 </w:t>
      </w:r>
      <w:r w:rsidRPr="000B5D81">
        <w:rPr>
          <w:rFonts w:ascii="Times New Roman" w:hAnsi="Times New Roman" w:cs="Times New Roman"/>
          <w:sz w:val="28"/>
          <w:szCs w:val="28"/>
        </w:rPr>
        <w:t>(приложение 2);</w:t>
      </w:r>
    </w:p>
    <w:p w:rsidR="001A73A3" w:rsidRPr="000B5D81"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3</w:t>
      </w:r>
      <w:r w:rsidRPr="000B5D81">
        <w:rPr>
          <w:rFonts w:ascii="Times New Roman" w:hAnsi="Times New Roman" w:cs="Times New Roman"/>
          <w:sz w:val="28"/>
          <w:szCs w:val="28"/>
        </w:rPr>
        <w:t xml:space="preserve">. Утвердить Порядок </w:t>
      </w:r>
      <w:r w:rsidR="00162107" w:rsidRPr="000B5D81">
        <w:rPr>
          <w:rFonts w:ascii="Times New Roman" w:hAnsi="Times New Roman" w:cs="Times New Roman"/>
          <w:sz w:val="28"/>
          <w:szCs w:val="28"/>
        </w:rPr>
        <w:t>по признанию  помещени</w:t>
      </w:r>
      <w:r w:rsidR="00162107">
        <w:rPr>
          <w:rFonts w:ascii="Times New Roman" w:hAnsi="Times New Roman" w:cs="Times New Roman"/>
          <w:sz w:val="28"/>
          <w:szCs w:val="28"/>
        </w:rPr>
        <w:t>я</w:t>
      </w:r>
      <w:r w:rsidR="005A4B32">
        <w:rPr>
          <w:rFonts w:ascii="Times New Roman" w:hAnsi="Times New Roman" w:cs="Times New Roman"/>
          <w:sz w:val="28"/>
          <w:szCs w:val="28"/>
        </w:rPr>
        <w:t xml:space="preserve"> </w:t>
      </w:r>
      <w:r w:rsidR="00162107"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162107" w:rsidRPr="00582AEE">
        <w:rPr>
          <w:rFonts w:ascii="Times New Roman" w:hAnsi="Times New Roman" w:cs="Times New Roman"/>
          <w:sz w:val="28"/>
          <w:szCs w:val="28"/>
        </w:rPr>
        <w:t xml:space="preserve">,  </w:t>
      </w:r>
      <w:r w:rsidR="00162107" w:rsidRPr="000B5D81">
        <w:rPr>
          <w:rFonts w:ascii="Times New Roman" w:hAnsi="Times New Roman" w:cs="Times New Roman"/>
          <w:sz w:val="28"/>
          <w:szCs w:val="28"/>
        </w:rPr>
        <w:t>ветхими, аварийными или подлежащими сносу или реконструкции на территории МО-СП «</w:t>
      </w:r>
      <w:r w:rsidR="00162107">
        <w:rPr>
          <w:rFonts w:ascii="Times New Roman" w:hAnsi="Times New Roman"/>
          <w:sz w:val="28"/>
          <w:szCs w:val="28"/>
        </w:rPr>
        <w:t>Окино-Ключевское</w:t>
      </w:r>
      <w:r w:rsidR="00AD52B1">
        <w:rPr>
          <w:rFonts w:ascii="Times New Roman" w:hAnsi="Times New Roman" w:cs="Times New Roman"/>
          <w:sz w:val="28"/>
          <w:szCs w:val="28"/>
        </w:rPr>
        <w:t xml:space="preserve">» </w:t>
      </w:r>
      <w:r w:rsidR="008D31B5" w:rsidRPr="000B5D81">
        <w:rPr>
          <w:rFonts w:ascii="Times New Roman" w:hAnsi="Times New Roman" w:cs="Times New Roman"/>
          <w:sz w:val="28"/>
          <w:szCs w:val="28"/>
        </w:rPr>
        <w:t>(приложение</w:t>
      </w:r>
      <w:r w:rsidR="00652F66" w:rsidRPr="000B5D81">
        <w:rPr>
          <w:rFonts w:ascii="Times New Roman" w:hAnsi="Times New Roman" w:cs="Times New Roman"/>
          <w:sz w:val="28"/>
          <w:szCs w:val="28"/>
        </w:rPr>
        <w:t xml:space="preserve"> 3); </w:t>
      </w:r>
    </w:p>
    <w:p w:rsidR="00652F66" w:rsidRPr="000B5D81" w:rsidRDefault="00652F66" w:rsidP="000E4040">
      <w:pPr>
        <w:spacing w:after="0" w:line="240" w:lineRule="auto"/>
        <w:contextualSpacing/>
        <w:jc w:val="both"/>
        <w:rPr>
          <w:rFonts w:ascii="Times New Roman" w:hAnsi="Times New Roman" w:cs="Times New Roman"/>
          <w:sz w:val="28"/>
          <w:szCs w:val="28"/>
        </w:rPr>
      </w:pPr>
    </w:p>
    <w:p w:rsidR="00652F66" w:rsidRPr="000B5D81" w:rsidRDefault="001A73A3" w:rsidP="000E4040">
      <w:pPr>
        <w:spacing w:after="0" w:line="240" w:lineRule="auto"/>
        <w:contextualSpacing/>
        <w:jc w:val="both"/>
        <w:rPr>
          <w:rFonts w:ascii="Times New Roman" w:hAnsi="Times New Roman" w:cs="Times New Roman"/>
          <w:b/>
          <w:sz w:val="28"/>
          <w:szCs w:val="28"/>
        </w:rPr>
      </w:pPr>
      <w:r w:rsidRPr="000B5D81">
        <w:rPr>
          <w:rFonts w:ascii="Times New Roman" w:hAnsi="Times New Roman" w:cs="Times New Roman"/>
          <w:b/>
          <w:sz w:val="28"/>
          <w:szCs w:val="28"/>
        </w:rPr>
        <w:t>4</w:t>
      </w:r>
      <w:r w:rsidRPr="000B5D81">
        <w:rPr>
          <w:rFonts w:ascii="Times New Roman" w:hAnsi="Times New Roman" w:cs="Times New Roman"/>
          <w:sz w:val="28"/>
          <w:szCs w:val="28"/>
        </w:rPr>
        <w:t>. Утвердить ф</w:t>
      </w:r>
      <w:r w:rsidR="00652F66" w:rsidRPr="000B5D81">
        <w:rPr>
          <w:rFonts w:ascii="Times New Roman" w:hAnsi="Times New Roman" w:cs="Times New Roman"/>
          <w:sz w:val="28"/>
          <w:szCs w:val="28"/>
        </w:rPr>
        <w:t>орму акта обследования помещений</w:t>
      </w:r>
      <w:r w:rsidRPr="000B5D81">
        <w:rPr>
          <w:rFonts w:ascii="Times New Roman" w:hAnsi="Times New Roman" w:cs="Times New Roman"/>
          <w:sz w:val="28"/>
          <w:szCs w:val="28"/>
        </w:rPr>
        <w:t xml:space="preserve"> (многок</w:t>
      </w:r>
      <w:r w:rsidR="00652F66" w:rsidRPr="000B5D81">
        <w:rPr>
          <w:rFonts w:ascii="Times New Roman" w:hAnsi="Times New Roman" w:cs="Times New Roman"/>
          <w:sz w:val="28"/>
          <w:szCs w:val="28"/>
        </w:rPr>
        <w:t>вартирных домов</w:t>
      </w:r>
      <w:r w:rsidR="008D31B5" w:rsidRPr="000B5D81">
        <w:rPr>
          <w:rFonts w:ascii="Times New Roman" w:hAnsi="Times New Roman" w:cs="Times New Roman"/>
          <w:sz w:val="28"/>
          <w:szCs w:val="28"/>
        </w:rPr>
        <w:t xml:space="preserve">) (приложение </w:t>
      </w:r>
      <w:r w:rsidR="00652F66" w:rsidRPr="000B5D81">
        <w:rPr>
          <w:rFonts w:ascii="Times New Roman" w:hAnsi="Times New Roman" w:cs="Times New Roman"/>
          <w:sz w:val="28"/>
          <w:szCs w:val="28"/>
        </w:rPr>
        <w:t>4);</w:t>
      </w:r>
    </w:p>
    <w:p w:rsidR="001A73A3"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5.</w:t>
      </w:r>
      <w:r w:rsidRPr="000B5D81">
        <w:rPr>
          <w:rFonts w:ascii="Times New Roman" w:hAnsi="Times New Roman" w:cs="Times New Roman"/>
          <w:sz w:val="28"/>
          <w:szCs w:val="28"/>
        </w:rPr>
        <w:t xml:space="preserve"> Утвердить форму заключения о</w:t>
      </w:r>
      <w:r w:rsidR="00652F66" w:rsidRPr="000B5D81">
        <w:rPr>
          <w:rFonts w:ascii="Times New Roman" w:hAnsi="Times New Roman" w:cs="Times New Roman"/>
          <w:sz w:val="28"/>
          <w:szCs w:val="28"/>
        </w:rPr>
        <w:t>б оценке соответствия помещения</w:t>
      </w:r>
      <w:r w:rsidR="00162107">
        <w:rPr>
          <w:rFonts w:ascii="Times New Roman" w:hAnsi="Times New Roman" w:cs="Times New Roman"/>
          <w:sz w:val="28"/>
          <w:szCs w:val="28"/>
        </w:rPr>
        <w:t>,</w:t>
      </w:r>
      <w:r w:rsidR="00652F66" w:rsidRPr="000B5D81">
        <w:rPr>
          <w:rFonts w:ascii="Times New Roman" w:hAnsi="Times New Roman" w:cs="Times New Roman"/>
          <w:sz w:val="28"/>
          <w:szCs w:val="28"/>
        </w:rPr>
        <w:t xml:space="preserve"> (многоквартирного дома) требованиям о межведомственной комиссии по признанию помещени</w:t>
      </w:r>
      <w:r w:rsidR="001B4C54">
        <w:rPr>
          <w:rFonts w:ascii="Times New Roman" w:hAnsi="Times New Roman" w:cs="Times New Roman"/>
          <w:sz w:val="28"/>
          <w:szCs w:val="28"/>
        </w:rPr>
        <w:t>я</w:t>
      </w:r>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ветхими, аварийными или подлежащими сносу или реконструкции </w:t>
      </w:r>
      <w:r w:rsidRPr="000B5D81">
        <w:rPr>
          <w:rFonts w:ascii="Times New Roman" w:hAnsi="Times New Roman" w:cs="Times New Roman"/>
          <w:sz w:val="28"/>
          <w:szCs w:val="28"/>
        </w:rPr>
        <w:t>(приложение 5);</w:t>
      </w:r>
    </w:p>
    <w:p w:rsidR="00C5724A" w:rsidRPr="00C5724A" w:rsidRDefault="001B4C54" w:rsidP="000E4040">
      <w:pPr>
        <w:spacing w:after="0" w:line="240" w:lineRule="auto"/>
        <w:contextualSpacing/>
        <w:jc w:val="both"/>
        <w:rPr>
          <w:rFonts w:ascii="Times New Roman" w:hAnsi="Times New Roman" w:cs="Times New Roman"/>
          <w:sz w:val="28"/>
          <w:szCs w:val="28"/>
        </w:rPr>
      </w:pPr>
      <w:r w:rsidRPr="001B4C54">
        <w:rPr>
          <w:rFonts w:ascii="Times New Roman" w:hAnsi="Times New Roman" w:cs="Times New Roman"/>
          <w:b/>
          <w:bCs/>
          <w:sz w:val="28"/>
          <w:szCs w:val="28"/>
        </w:rPr>
        <w:t>6.</w:t>
      </w:r>
      <w:r w:rsidRPr="00C5724A">
        <w:rPr>
          <w:rFonts w:ascii="Times New Roman" w:hAnsi="Times New Roman" w:cs="Times New Roman"/>
          <w:sz w:val="28"/>
          <w:szCs w:val="28"/>
        </w:rPr>
        <w:t>Признать утратившим силу</w:t>
      </w:r>
      <w:r w:rsidR="00C5724A">
        <w:rPr>
          <w:rFonts w:ascii="Times New Roman" w:hAnsi="Times New Roman" w:cs="Times New Roman"/>
          <w:sz w:val="28"/>
          <w:szCs w:val="28"/>
        </w:rPr>
        <w:t xml:space="preserve"> постановление №13 от </w:t>
      </w:r>
      <w:r w:rsidR="00C5724A" w:rsidRPr="00C5724A">
        <w:rPr>
          <w:rFonts w:ascii="Times New Roman" w:hAnsi="Times New Roman" w:cs="Times New Roman"/>
          <w:sz w:val="28"/>
          <w:szCs w:val="28"/>
        </w:rPr>
        <w:t>15 ноября 2022 год</w:t>
      </w:r>
      <w:r w:rsidR="00C5724A">
        <w:rPr>
          <w:rFonts w:ascii="Times New Roman" w:hAnsi="Times New Roman" w:cs="Times New Roman"/>
          <w:sz w:val="28"/>
          <w:szCs w:val="28"/>
        </w:rPr>
        <w:t>а</w:t>
      </w:r>
    </w:p>
    <w:p w:rsidR="001B4C54" w:rsidRPr="001B4C54" w:rsidRDefault="00C5724A" w:rsidP="000E4040">
      <w:pPr>
        <w:spacing w:after="0" w:line="240" w:lineRule="auto"/>
        <w:contextualSpacing/>
        <w:jc w:val="both"/>
        <w:rPr>
          <w:rFonts w:ascii="Times New Roman" w:hAnsi="Times New Roman" w:cs="Times New Roman"/>
          <w:b/>
          <w:bCs/>
          <w:sz w:val="28"/>
          <w:szCs w:val="28"/>
        </w:rPr>
      </w:pPr>
      <w:bookmarkStart w:id="2" w:name="_Hlk120110686"/>
      <w:r w:rsidRPr="00C5724A">
        <w:rPr>
          <w:rFonts w:ascii="Times New Roman" w:hAnsi="Times New Roman" w:cs="Times New Roman"/>
          <w:sz w:val="28"/>
          <w:szCs w:val="28"/>
        </w:rPr>
        <w:t>«О создании межведомственной комиссии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на территории МО СП «</w:t>
      </w:r>
      <w:bookmarkStart w:id="3" w:name="_Hlk120107854"/>
      <w:r w:rsidRPr="00C5724A">
        <w:rPr>
          <w:rFonts w:ascii="Times New Roman" w:hAnsi="Times New Roman" w:cs="Times New Roman"/>
          <w:sz w:val="28"/>
          <w:szCs w:val="28"/>
        </w:rPr>
        <w:t>Окино-Ключевское</w:t>
      </w:r>
      <w:bookmarkEnd w:id="3"/>
      <w:r w:rsidRPr="00C5724A">
        <w:rPr>
          <w:rFonts w:ascii="Times New Roman" w:hAnsi="Times New Roman" w:cs="Times New Roman"/>
          <w:sz w:val="28"/>
          <w:szCs w:val="28"/>
        </w:rPr>
        <w:t>»»</w:t>
      </w:r>
      <w:r>
        <w:rPr>
          <w:rFonts w:ascii="Times New Roman" w:hAnsi="Times New Roman" w:cs="Times New Roman"/>
          <w:sz w:val="28"/>
          <w:szCs w:val="28"/>
        </w:rPr>
        <w:t>.</w:t>
      </w:r>
      <w:bookmarkEnd w:id="2"/>
    </w:p>
    <w:p w:rsidR="00652F66" w:rsidRPr="000E4040" w:rsidRDefault="000E4040" w:rsidP="000E4040">
      <w:pPr>
        <w:spacing w:after="0" w:line="240" w:lineRule="auto"/>
        <w:contextualSpacing/>
        <w:jc w:val="both"/>
        <w:rPr>
          <w:rFonts w:ascii="Times New Roman" w:hAnsi="Times New Roman" w:cs="Times New Roman"/>
          <w:sz w:val="28"/>
          <w:szCs w:val="28"/>
        </w:rPr>
      </w:pPr>
      <w:r w:rsidRPr="000E4040">
        <w:rPr>
          <w:rFonts w:ascii="Times New Roman" w:hAnsi="Times New Roman" w:cs="Times New Roman"/>
          <w:b/>
          <w:sz w:val="28"/>
          <w:szCs w:val="28"/>
        </w:rPr>
        <w:t>7</w:t>
      </w:r>
      <w:r>
        <w:rPr>
          <w:rFonts w:ascii="Times New Roman" w:hAnsi="Times New Roman" w:cs="Times New Roman"/>
          <w:sz w:val="28"/>
          <w:szCs w:val="28"/>
        </w:rPr>
        <w:t>.</w:t>
      </w:r>
      <w:r w:rsidRPr="000E4040">
        <w:rPr>
          <w:rFonts w:ascii="Times New Roman" w:hAnsi="Times New Roman" w:cs="Times New Roman"/>
          <w:sz w:val="28"/>
          <w:szCs w:val="28"/>
        </w:rPr>
        <w:t>Обнародовать настоящее постановление на информационных стендах Администрации МО-СП «Окино-</w:t>
      </w:r>
      <w:r>
        <w:rPr>
          <w:rFonts w:ascii="Times New Roman" w:hAnsi="Times New Roman" w:cs="Times New Roman"/>
          <w:sz w:val="28"/>
          <w:szCs w:val="28"/>
        </w:rPr>
        <w:t xml:space="preserve">Ключевское» </w:t>
      </w:r>
      <w:r w:rsidRPr="000E4040">
        <w:rPr>
          <w:rFonts w:ascii="Times New Roman" w:hAnsi="Times New Roman" w:cs="Times New Roman"/>
          <w:sz w:val="28"/>
          <w:szCs w:val="28"/>
        </w:rPr>
        <w:t xml:space="preserve"> и разместить на официальном сайте в сети Интернет.                                           </w:t>
      </w:r>
    </w:p>
    <w:p w:rsidR="00652F66" w:rsidRPr="000B5D81" w:rsidRDefault="000E4040"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8</w:t>
      </w:r>
      <w:r w:rsidR="001A73A3" w:rsidRPr="000B5D81">
        <w:rPr>
          <w:rFonts w:ascii="Times New Roman" w:hAnsi="Times New Roman" w:cs="Times New Roman"/>
          <w:sz w:val="28"/>
          <w:szCs w:val="28"/>
        </w:rPr>
        <w:t>. Опубликовать настоя</w:t>
      </w:r>
      <w:r w:rsidR="00652F66" w:rsidRPr="000B5D81">
        <w:rPr>
          <w:rFonts w:ascii="Times New Roman" w:hAnsi="Times New Roman" w:cs="Times New Roman"/>
          <w:sz w:val="28"/>
          <w:szCs w:val="28"/>
        </w:rPr>
        <w:t>щее П</w:t>
      </w:r>
      <w:r w:rsidR="001A73A3" w:rsidRPr="000B5D81">
        <w:rPr>
          <w:rFonts w:ascii="Times New Roman" w:hAnsi="Times New Roman" w:cs="Times New Roman"/>
          <w:sz w:val="28"/>
          <w:szCs w:val="28"/>
        </w:rPr>
        <w:t xml:space="preserve">остановление на официальном </w:t>
      </w:r>
      <w:r w:rsidR="00BF07CA">
        <w:rPr>
          <w:rFonts w:ascii="Times New Roman" w:hAnsi="Times New Roman" w:cs="Times New Roman"/>
          <w:sz w:val="28"/>
          <w:szCs w:val="28"/>
        </w:rPr>
        <w:t xml:space="preserve">сетевом издании сайт </w:t>
      </w:r>
      <w:r w:rsidR="009F6A90" w:rsidRPr="000B5D81">
        <w:rPr>
          <w:rFonts w:ascii="Times New Roman" w:hAnsi="Times New Roman" w:cs="Times New Roman"/>
          <w:color w:val="2C2D2E"/>
          <w:sz w:val="28"/>
          <w:szCs w:val="28"/>
          <w:shd w:val="clear" w:color="auto" w:fill="FFFFFF"/>
        </w:rPr>
        <w:t>«Правовая Бичура» (http://правоваябичура</w:t>
      </w:r>
      <w:proofErr w:type="gramStart"/>
      <w:r w:rsidR="009F6A90" w:rsidRPr="000B5D81">
        <w:rPr>
          <w:rFonts w:ascii="Times New Roman" w:hAnsi="Times New Roman" w:cs="Times New Roman"/>
          <w:color w:val="2C2D2E"/>
          <w:sz w:val="28"/>
          <w:szCs w:val="28"/>
          <w:shd w:val="clear" w:color="auto" w:fill="FFFFFF"/>
        </w:rPr>
        <w:t>.р</w:t>
      </w:r>
      <w:proofErr w:type="gramEnd"/>
      <w:r w:rsidR="009F6A90" w:rsidRPr="000B5D81">
        <w:rPr>
          <w:rFonts w:ascii="Times New Roman" w:hAnsi="Times New Roman" w:cs="Times New Roman"/>
          <w:color w:val="2C2D2E"/>
          <w:sz w:val="28"/>
          <w:szCs w:val="28"/>
          <w:shd w:val="clear" w:color="auto" w:fill="FFFFFF"/>
        </w:rPr>
        <w:t>ф)</w:t>
      </w:r>
    </w:p>
    <w:p w:rsidR="001A73A3" w:rsidRPr="000B5D81" w:rsidRDefault="000E4040"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9</w:t>
      </w:r>
      <w:r w:rsidR="001A73A3" w:rsidRPr="000B5D81">
        <w:rPr>
          <w:rFonts w:ascii="Times New Roman" w:hAnsi="Times New Roman" w:cs="Times New Roman"/>
          <w:b/>
          <w:sz w:val="28"/>
          <w:szCs w:val="28"/>
        </w:rPr>
        <w:t>.</w:t>
      </w:r>
      <w:proofErr w:type="gramStart"/>
      <w:r w:rsidR="001A73A3" w:rsidRPr="000B5D81">
        <w:rPr>
          <w:rFonts w:ascii="Times New Roman" w:hAnsi="Times New Roman" w:cs="Times New Roman"/>
          <w:sz w:val="28"/>
          <w:szCs w:val="28"/>
        </w:rPr>
        <w:t>Контроль за</w:t>
      </w:r>
      <w:proofErr w:type="gramEnd"/>
      <w:r w:rsidR="001A73A3" w:rsidRPr="000B5D81">
        <w:rPr>
          <w:rFonts w:ascii="Times New Roman" w:hAnsi="Times New Roman" w:cs="Times New Roman"/>
          <w:sz w:val="28"/>
          <w:szCs w:val="28"/>
        </w:rPr>
        <w:t xml:space="preserve"> исполнением настоящего постановления оставляю за собой.</w:t>
      </w:r>
    </w:p>
    <w:p w:rsidR="001A73A3" w:rsidRPr="000B5D81" w:rsidRDefault="001A73A3" w:rsidP="000E4040">
      <w:pPr>
        <w:spacing w:after="0" w:line="240" w:lineRule="auto"/>
        <w:contextualSpacing/>
        <w:rPr>
          <w:rFonts w:ascii="Times New Roman" w:hAnsi="Times New Roman" w:cs="Times New Roman"/>
          <w:sz w:val="28"/>
          <w:szCs w:val="28"/>
        </w:rPr>
      </w:pPr>
      <w:r w:rsidRPr="000B5D81">
        <w:rPr>
          <w:rFonts w:ascii="Times New Roman" w:hAnsi="Times New Roman" w:cs="Times New Roman"/>
          <w:sz w:val="28"/>
          <w:szCs w:val="28"/>
        </w:rPr>
        <w:t> </w:t>
      </w:r>
    </w:p>
    <w:p w:rsidR="001A73A3" w:rsidRPr="000B5D81" w:rsidRDefault="001A73A3" w:rsidP="000E4040">
      <w:pPr>
        <w:spacing w:after="0" w:line="240" w:lineRule="auto"/>
        <w:contextualSpacing/>
        <w:rPr>
          <w:rFonts w:ascii="Times New Roman" w:hAnsi="Times New Roman" w:cs="Times New Roman"/>
          <w:sz w:val="28"/>
          <w:szCs w:val="28"/>
        </w:rPr>
      </w:pPr>
    </w:p>
    <w:p w:rsidR="00B87D39" w:rsidRPr="000B5D81" w:rsidRDefault="001A73A3" w:rsidP="000E4040">
      <w:pPr>
        <w:spacing w:after="0" w:line="240" w:lineRule="auto"/>
        <w:contextualSpacing/>
        <w:rPr>
          <w:rFonts w:ascii="Times New Roman" w:hAnsi="Times New Roman" w:cs="Times New Roman"/>
          <w:sz w:val="28"/>
          <w:szCs w:val="28"/>
        </w:rPr>
      </w:pPr>
      <w:r w:rsidRPr="000B5D81">
        <w:rPr>
          <w:rFonts w:ascii="Times New Roman" w:hAnsi="Times New Roman" w:cs="Times New Roman"/>
          <w:sz w:val="28"/>
          <w:szCs w:val="28"/>
        </w:rPr>
        <w:t xml:space="preserve">Глава </w:t>
      </w:r>
      <w:r w:rsidR="00B87D39" w:rsidRPr="000B5D81">
        <w:rPr>
          <w:rFonts w:ascii="Times New Roman" w:hAnsi="Times New Roman" w:cs="Times New Roman"/>
          <w:sz w:val="28"/>
          <w:szCs w:val="28"/>
        </w:rPr>
        <w:t xml:space="preserve">Администрации </w:t>
      </w:r>
    </w:p>
    <w:p w:rsidR="00652F66" w:rsidRDefault="00652F66" w:rsidP="00DB048B">
      <w:pPr>
        <w:spacing w:after="100" w:afterAutospacing="1" w:line="240" w:lineRule="auto"/>
        <w:contextualSpacing/>
        <w:rPr>
          <w:rFonts w:ascii="Times New Roman" w:hAnsi="Times New Roman" w:cs="Times New Roman"/>
          <w:sz w:val="24"/>
          <w:szCs w:val="24"/>
        </w:rPr>
      </w:pPr>
      <w:r w:rsidRPr="000B5D81">
        <w:rPr>
          <w:rFonts w:ascii="Times New Roman" w:hAnsi="Times New Roman" w:cs="Times New Roman"/>
          <w:sz w:val="28"/>
          <w:szCs w:val="28"/>
        </w:rPr>
        <w:t>МО-СП «</w:t>
      </w:r>
      <w:r w:rsidR="00C35499">
        <w:rPr>
          <w:rFonts w:ascii="Times New Roman" w:hAnsi="Times New Roman"/>
          <w:sz w:val="28"/>
          <w:szCs w:val="28"/>
        </w:rPr>
        <w:t>Окино-Ключевское</w:t>
      </w:r>
      <w:r w:rsidRPr="000B5D81">
        <w:rPr>
          <w:rFonts w:ascii="Times New Roman" w:hAnsi="Times New Roman" w:cs="Times New Roman"/>
          <w:sz w:val="28"/>
          <w:szCs w:val="28"/>
        </w:rPr>
        <w:t xml:space="preserve">»              </w:t>
      </w:r>
      <w:r w:rsidR="00DB048B">
        <w:rPr>
          <w:rFonts w:ascii="Times New Roman" w:hAnsi="Times New Roman" w:cs="Times New Roman"/>
          <w:sz w:val="28"/>
          <w:szCs w:val="28"/>
        </w:rPr>
        <w:t xml:space="preserve"> Н. М. Разуваева</w:t>
      </w: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AD52B1" w:rsidRDefault="00AD52B1" w:rsidP="008B1B74">
      <w:pPr>
        <w:spacing w:after="0" w:line="240" w:lineRule="auto"/>
        <w:jc w:val="right"/>
        <w:rPr>
          <w:rFonts w:ascii="Times New Roman" w:hAnsi="Times New Roman" w:cs="Times New Roman"/>
          <w:bCs/>
          <w:sz w:val="24"/>
          <w:szCs w:val="24"/>
        </w:rPr>
      </w:pPr>
      <w:bookmarkStart w:id="4" w:name="_Hlk195189456"/>
    </w:p>
    <w:p w:rsidR="00AD52B1" w:rsidRDefault="00AD52B1"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8B1B74" w:rsidRPr="00DB048B" w:rsidRDefault="001A73A3"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Приложение № 1</w:t>
      </w:r>
    </w:p>
    <w:p w:rsidR="001A73A3" w:rsidRDefault="008B1B74" w:rsidP="008B1B74">
      <w:pPr>
        <w:spacing w:after="0" w:line="240" w:lineRule="auto"/>
        <w:jc w:val="right"/>
        <w:rPr>
          <w:rFonts w:ascii="Times New Roman" w:hAnsi="Times New Roman" w:cs="Times New Roman"/>
          <w:bCs/>
          <w:sz w:val="24"/>
          <w:szCs w:val="24"/>
        </w:rPr>
      </w:pPr>
      <w:bookmarkStart w:id="5" w:name="_Hlk195256113"/>
      <w:r w:rsidRPr="00DB048B">
        <w:rPr>
          <w:rFonts w:ascii="Times New Roman" w:hAnsi="Times New Roman" w:cs="Times New Roman"/>
          <w:bCs/>
          <w:sz w:val="24"/>
          <w:szCs w:val="24"/>
        </w:rPr>
        <w:t>к П</w:t>
      </w:r>
      <w:r w:rsidR="001A73A3" w:rsidRPr="00DB048B">
        <w:rPr>
          <w:rFonts w:ascii="Times New Roman" w:hAnsi="Times New Roman" w:cs="Times New Roman"/>
          <w:bCs/>
          <w:sz w:val="24"/>
          <w:szCs w:val="24"/>
        </w:rPr>
        <w:t xml:space="preserve">остановлению </w:t>
      </w:r>
    </w:p>
    <w:p w:rsidR="007B73A6" w:rsidRPr="00DB048B" w:rsidRDefault="00DB048B" w:rsidP="008B1B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«Окино-Ключевское»</w:t>
      </w:r>
    </w:p>
    <w:p w:rsidR="001A73A3" w:rsidRPr="00DB048B" w:rsidRDefault="008B1B74"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DB048B">
        <w:rPr>
          <w:rFonts w:ascii="Times New Roman" w:hAnsi="Times New Roman" w:cs="Times New Roman"/>
          <w:bCs/>
          <w:sz w:val="24"/>
          <w:szCs w:val="24"/>
        </w:rPr>
        <w:t>0</w:t>
      </w:r>
      <w:r w:rsidR="0069224A">
        <w:rPr>
          <w:rFonts w:ascii="Times New Roman" w:hAnsi="Times New Roman" w:cs="Times New Roman"/>
          <w:bCs/>
          <w:sz w:val="24"/>
          <w:szCs w:val="24"/>
        </w:rPr>
        <w:t>7</w:t>
      </w:r>
      <w:r w:rsidR="00DB048B">
        <w:rPr>
          <w:rFonts w:ascii="Times New Roman" w:hAnsi="Times New Roman" w:cs="Times New Roman"/>
          <w:bCs/>
          <w:sz w:val="24"/>
          <w:szCs w:val="24"/>
        </w:rPr>
        <w:t>.04.</w:t>
      </w:r>
      <w:r w:rsidRPr="00DB048B">
        <w:rPr>
          <w:rFonts w:ascii="Times New Roman" w:hAnsi="Times New Roman" w:cs="Times New Roman"/>
          <w:bCs/>
          <w:sz w:val="24"/>
          <w:szCs w:val="24"/>
        </w:rPr>
        <w:t xml:space="preserve">2025 г. № </w:t>
      </w:r>
      <w:r w:rsidR="00DB048B">
        <w:rPr>
          <w:rFonts w:ascii="Times New Roman" w:hAnsi="Times New Roman" w:cs="Times New Roman"/>
          <w:bCs/>
          <w:sz w:val="24"/>
          <w:szCs w:val="24"/>
        </w:rPr>
        <w:t>9</w:t>
      </w:r>
    </w:p>
    <w:bookmarkEnd w:id="4"/>
    <w:bookmarkEnd w:id="5"/>
    <w:p w:rsidR="001A73A3" w:rsidRPr="005F39F2" w:rsidRDefault="001A73A3" w:rsidP="008B1B74">
      <w:pPr>
        <w:spacing w:after="0"/>
        <w:jc w:val="center"/>
        <w:rPr>
          <w:rFonts w:ascii="Times New Roman" w:hAnsi="Times New Roman" w:cs="Times New Roman"/>
          <w:b/>
          <w:sz w:val="24"/>
          <w:szCs w:val="24"/>
        </w:rPr>
      </w:pPr>
    </w:p>
    <w:p w:rsidR="008B1B74" w:rsidRDefault="008B1B74" w:rsidP="001A73A3">
      <w:pPr>
        <w:jc w:val="center"/>
        <w:rPr>
          <w:rFonts w:ascii="Times New Roman" w:hAnsi="Times New Roman" w:cs="Times New Roman"/>
          <w:b/>
          <w:sz w:val="24"/>
          <w:szCs w:val="24"/>
        </w:rPr>
      </w:pPr>
    </w:p>
    <w:p w:rsidR="008B1B74" w:rsidRPr="008B1B74" w:rsidRDefault="001A73A3" w:rsidP="008B1B74">
      <w:pPr>
        <w:pStyle w:val="a3"/>
        <w:jc w:val="center"/>
        <w:rPr>
          <w:rFonts w:ascii="Times New Roman" w:hAnsi="Times New Roman"/>
          <w:b/>
          <w:sz w:val="28"/>
          <w:szCs w:val="28"/>
        </w:rPr>
      </w:pPr>
      <w:r w:rsidRPr="008B1B74">
        <w:rPr>
          <w:rFonts w:ascii="Times New Roman" w:hAnsi="Times New Roman"/>
          <w:b/>
          <w:sz w:val="28"/>
          <w:szCs w:val="28"/>
        </w:rPr>
        <w:t xml:space="preserve">Состав  межведомственной комиссии по </w:t>
      </w:r>
      <w:r w:rsidR="008B1B74" w:rsidRPr="008B1B74">
        <w:rPr>
          <w:rFonts w:ascii="Times New Roman" w:hAnsi="Times New Roman"/>
          <w:b/>
          <w:sz w:val="28"/>
          <w:szCs w:val="28"/>
        </w:rPr>
        <w:t>признанию</w:t>
      </w:r>
    </w:p>
    <w:p w:rsidR="00AD52B1" w:rsidRDefault="00DB048B" w:rsidP="008B1B74">
      <w:pPr>
        <w:pStyle w:val="a3"/>
        <w:jc w:val="center"/>
        <w:rPr>
          <w:rFonts w:ascii="Times New Roman" w:hAnsi="Times New Roman"/>
          <w:b/>
          <w:sz w:val="28"/>
          <w:szCs w:val="28"/>
        </w:rPr>
      </w:pPr>
      <w:r w:rsidRPr="00DB048B">
        <w:rPr>
          <w:rFonts w:ascii="Times New Roman" w:hAnsi="Times New Roman"/>
          <w:b/>
          <w:bCs/>
          <w:sz w:val="28"/>
          <w:szCs w:val="28"/>
        </w:rPr>
        <w:t>помещения жилым помещением</w:t>
      </w:r>
      <w:r w:rsidR="00FA2D2C" w:rsidRPr="00DB048B">
        <w:rPr>
          <w:rFonts w:ascii="Times New Roman" w:hAnsi="Times New Roman"/>
          <w:b/>
          <w:bCs/>
          <w:sz w:val="28"/>
          <w:szCs w:val="28"/>
        </w:rPr>
        <w:t>,</w:t>
      </w:r>
      <w:r w:rsidR="00FA2D2C" w:rsidRPr="00FA2D2C">
        <w:rPr>
          <w:rFonts w:ascii="Times New Roman" w:hAnsi="Times New Roman"/>
          <w:b/>
          <w:sz w:val="28"/>
          <w:szCs w:val="28"/>
        </w:rPr>
        <w:t xml:space="preserve"> жилого помещения  непригодным для проживания и многоквартирного дома,  </w:t>
      </w:r>
      <w:r w:rsidR="008B1B74" w:rsidRPr="00FA2D2C">
        <w:rPr>
          <w:rFonts w:ascii="Times New Roman" w:hAnsi="Times New Roman"/>
          <w:b/>
          <w:sz w:val="28"/>
          <w:szCs w:val="28"/>
        </w:rPr>
        <w:t xml:space="preserve"> ветхими</w:t>
      </w:r>
      <w:r w:rsidR="008B1B74" w:rsidRPr="008B1B74">
        <w:rPr>
          <w:rFonts w:ascii="Times New Roman" w:hAnsi="Times New Roman"/>
          <w:b/>
          <w:sz w:val="28"/>
          <w:szCs w:val="28"/>
        </w:rPr>
        <w:t xml:space="preserve">, аварийными или подлежащими сносу или реконструкции» на  территории </w:t>
      </w:r>
    </w:p>
    <w:p w:rsidR="008B1B74" w:rsidRPr="008B1B74" w:rsidRDefault="008B1B74" w:rsidP="008B1B74">
      <w:pPr>
        <w:pStyle w:val="a3"/>
        <w:jc w:val="center"/>
        <w:rPr>
          <w:rFonts w:ascii="Times New Roman" w:hAnsi="Times New Roman"/>
          <w:b/>
          <w:sz w:val="28"/>
          <w:szCs w:val="28"/>
        </w:rPr>
      </w:pPr>
      <w:r w:rsidRPr="008B1B74">
        <w:rPr>
          <w:rFonts w:ascii="Times New Roman" w:hAnsi="Times New Roman"/>
          <w:b/>
          <w:sz w:val="28"/>
          <w:szCs w:val="28"/>
        </w:rPr>
        <w:t>МО-СП «</w:t>
      </w:r>
      <w:r w:rsidR="00C35499" w:rsidRPr="00C35499">
        <w:rPr>
          <w:rFonts w:ascii="Times New Roman" w:hAnsi="Times New Roman"/>
          <w:b/>
          <w:bCs/>
          <w:sz w:val="28"/>
          <w:szCs w:val="28"/>
        </w:rPr>
        <w:t>Окино-Ключевское</w:t>
      </w:r>
      <w:r w:rsidR="00AD52B1">
        <w:rPr>
          <w:rFonts w:ascii="Times New Roman" w:hAnsi="Times New Roman"/>
          <w:b/>
          <w:sz w:val="28"/>
          <w:szCs w:val="28"/>
        </w:rPr>
        <w:t>»</w:t>
      </w:r>
      <w:proofErr w:type="gramStart"/>
      <w:r w:rsidR="00AD52B1">
        <w:rPr>
          <w:rFonts w:ascii="Times New Roman" w:hAnsi="Times New Roman"/>
          <w:b/>
          <w:sz w:val="28"/>
          <w:szCs w:val="28"/>
        </w:rPr>
        <w:t xml:space="preserve"> </w:t>
      </w:r>
      <w:r>
        <w:rPr>
          <w:rFonts w:ascii="Times New Roman" w:hAnsi="Times New Roman"/>
          <w:b/>
          <w:sz w:val="28"/>
          <w:szCs w:val="28"/>
        </w:rPr>
        <w:t>:</w:t>
      </w:r>
      <w:proofErr w:type="gramEnd"/>
    </w:p>
    <w:p w:rsidR="001A73A3" w:rsidRPr="005F39F2" w:rsidRDefault="001A73A3" w:rsidP="001A73A3">
      <w:pPr>
        <w:jc w:val="center"/>
        <w:rPr>
          <w:rFonts w:ascii="Times New Roman" w:hAnsi="Times New Roman" w:cs="Times New Roman"/>
          <w:b/>
          <w:sz w:val="24"/>
          <w:szCs w:val="24"/>
        </w:rPr>
      </w:pPr>
    </w:p>
    <w:tbl>
      <w:tblPr>
        <w:tblW w:w="10188" w:type="dxa"/>
        <w:tblLook w:val="01E0"/>
      </w:tblPr>
      <w:tblGrid>
        <w:gridCol w:w="3888"/>
        <w:gridCol w:w="6300"/>
      </w:tblGrid>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Председатель комиссии</w:t>
            </w:r>
            <w:r w:rsidR="007B73A6" w:rsidRPr="007B73A6">
              <w:rPr>
                <w:rFonts w:ascii="Times New Roman" w:hAnsi="Times New Roman" w:cs="Times New Roman"/>
                <w:b/>
                <w:sz w:val="28"/>
                <w:szCs w:val="28"/>
              </w:rPr>
              <w:t>:</w:t>
            </w:r>
          </w:p>
          <w:p w:rsidR="007B73A6" w:rsidRDefault="007B73A6" w:rsidP="00123AF7">
            <w:pPr>
              <w:widowControl w:val="0"/>
              <w:autoSpaceDE w:val="0"/>
              <w:autoSpaceDN w:val="0"/>
              <w:adjustRightInd w:val="0"/>
              <w:spacing w:after="0" w:line="240" w:lineRule="auto"/>
              <w:rPr>
                <w:rFonts w:ascii="Times New Roman" w:hAnsi="Times New Roman" w:cs="Times New Roman"/>
                <w:sz w:val="28"/>
                <w:szCs w:val="28"/>
              </w:rPr>
            </w:pPr>
          </w:p>
          <w:p w:rsidR="007B73A6" w:rsidRPr="008B1B74" w:rsidRDefault="007B73A6" w:rsidP="00123AF7">
            <w:pPr>
              <w:widowControl w:val="0"/>
              <w:autoSpaceDE w:val="0"/>
              <w:autoSpaceDN w:val="0"/>
              <w:adjustRightInd w:val="0"/>
              <w:spacing w:after="0" w:line="240" w:lineRule="auto"/>
              <w:rPr>
                <w:rFonts w:ascii="Times New Roman" w:hAnsi="Times New Roman" w:cs="Times New Roman"/>
                <w:b/>
                <w:sz w:val="28"/>
                <w:szCs w:val="28"/>
              </w:rPr>
            </w:pPr>
            <w:r w:rsidRPr="008B1B74">
              <w:rPr>
                <w:rFonts w:ascii="Times New Roman" w:hAnsi="Times New Roman" w:cs="Times New Roman"/>
                <w:sz w:val="28"/>
                <w:szCs w:val="28"/>
              </w:rPr>
              <w:t xml:space="preserve">Глава </w:t>
            </w:r>
            <w:r>
              <w:rPr>
                <w:rFonts w:ascii="Times New Roman" w:hAnsi="Times New Roman" w:cs="Times New Roman"/>
                <w:sz w:val="28"/>
                <w:szCs w:val="28"/>
              </w:rPr>
              <w:t>МО- СП «</w:t>
            </w:r>
            <w:r w:rsidR="00C35499">
              <w:rPr>
                <w:rFonts w:ascii="Times New Roman" w:hAnsi="Times New Roman"/>
                <w:sz w:val="28"/>
                <w:szCs w:val="28"/>
              </w:rPr>
              <w:t>Окино-Ключевское</w:t>
            </w:r>
            <w:r>
              <w:rPr>
                <w:rFonts w:ascii="Times New Roman" w:hAnsi="Times New Roman" w:cs="Times New Roman"/>
                <w:sz w:val="28"/>
                <w:szCs w:val="28"/>
              </w:rPr>
              <w:t xml:space="preserve">» </w:t>
            </w:r>
          </w:p>
        </w:tc>
        <w:tc>
          <w:tcPr>
            <w:tcW w:w="6300" w:type="dxa"/>
            <w:shd w:val="clear" w:color="auto" w:fill="auto"/>
          </w:tcPr>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1A73A3" w:rsidRPr="008B1B74" w:rsidRDefault="001A73A3" w:rsidP="007B73A6">
            <w:pPr>
              <w:widowControl w:val="0"/>
              <w:autoSpaceDE w:val="0"/>
              <w:autoSpaceDN w:val="0"/>
              <w:adjustRightInd w:val="0"/>
              <w:spacing w:after="0" w:line="240" w:lineRule="auto"/>
              <w:ind w:left="-108"/>
              <w:jc w:val="both"/>
              <w:rPr>
                <w:rFonts w:ascii="Times New Roman" w:hAnsi="Times New Roman" w:cs="Times New Roman"/>
                <w:sz w:val="28"/>
                <w:szCs w:val="28"/>
              </w:rPr>
            </w:pPr>
            <w:r w:rsidRPr="008B1B74">
              <w:rPr>
                <w:rFonts w:ascii="Times New Roman" w:hAnsi="Times New Roman" w:cs="Times New Roman"/>
                <w:sz w:val="28"/>
                <w:szCs w:val="28"/>
              </w:rPr>
              <w:t xml:space="preserve">- </w:t>
            </w:r>
            <w:r w:rsidR="00DB048B">
              <w:rPr>
                <w:rFonts w:ascii="Times New Roman" w:hAnsi="Times New Roman" w:cs="Times New Roman"/>
                <w:sz w:val="28"/>
                <w:szCs w:val="28"/>
              </w:rPr>
              <w:t>Н.М.Разуваева</w:t>
            </w:r>
          </w:p>
        </w:tc>
      </w:tr>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Секретарь комиссии</w:t>
            </w:r>
            <w:r w:rsidR="007B73A6" w:rsidRPr="007B73A6">
              <w:rPr>
                <w:rFonts w:ascii="Times New Roman" w:hAnsi="Times New Roman" w:cs="Times New Roman"/>
                <w:b/>
                <w:sz w:val="28"/>
                <w:szCs w:val="28"/>
              </w:rPr>
              <w:t>:</w:t>
            </w:r>
          </w:p>
          <w:p w:rsidR="007B73A6" w:rsidRPr="007B73A6" w:rsidRDefault="007B73A6" w:rsidP="00123AF7">
            <w:pPr>
              <w:widowControl w:val="0"/>
              <w:autoSpaceDE w:val="0"/>
              <w:autoSpaceDN w:val="0"/>
              <w:adjustRightInd w:val="0"/>
              <w:spacing w:after="0" w:line="240" w:lineRule="auto"/>
              <w:rPr>
                <w:rFonts w:ascii="Times New Roman" w:hAnsi="Times New Roman" w:cs="Times New Roman"/>
                <w:b/>
                <w:sz w:val="28"/>
                <w:szCs w:val="28"/>
              </w:rPr>
            </w:pPr>
          </w:p>
          <w:p w:rsidR="007B73A6" w:rsidRPr="008B1B74" w:rsidRDefault="007B73A6" w:rsidP="00123AF7">
            <w:pPr>
              <w:widowControl w:val="0"/>
              <w:autoSpaceDE w:val="0"/>
              <w:autoSpaceDN w:val="0"/>
              <w:adjustRightInd w:val="0"/>
              <w:spacing w:after="0" w:line="240" w:lineRule="auto"/>
              <w:rPr>
                <w:rFonts w:ascii="Times New Roman" w:hAnsi="Times New Roman" w:cs="Times New Roman"/>
                <w:b/>
                <w:sz w:val="28"/>
                <w:szCs w:val="28"/>
              </w:rPr>
            </w:pPr>
            <w:r w:rsidRPr="008B1B74">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МО-СП «</w:t>
            </w:r>
            <w:r w:rsidR="00C35499">
              <w:rPr>
                <w:rFonts w:ascii="Times New Roman" w:hAnsi="Times New Roman"/>
                <w:sz w:val="28"/>
                <w:szCs w:val="28"/>
              </w:rPr>
              <w:t>Окино-Ключевское</w:t>
            </w:r>
            <w:r>
              <w:rPr>
                <w:rFonts w:ascii="Times New Roman" w:hAnsi="Times New Roman" w:cs="Times New Roman"/>
                <w:sz w:val="28"/>
                <w:szCs w:val="28"/>
              </w:rPr>
              <w:t>»</w:t>
            </w:r>
          </w:p>
        </w:tc>
        <w:tc>
          <w:tcPr>
            <w:tcW w:w="6300" w:type="dxa"/>
            <w:shd w:val="clear" w:color="auto" w:fill="auto"/>
          </w:tcPr>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sz w:val="28"/>
                <w:szCs w:val="28"/>
              </w:rPr>
            </w:pPr>
            <w:r w:rsidRPr="008B1B74">
              <w:rPr>
                <w:rFonts w:ascii="Times New Roman" w:hAnsi="Times New Roman" w:cs="Times New Roman"/>
                <w:b/>
                <w:sz w:val="28"/>
                <w:szCs w:val="28"/>
              </w:rPr>
              <w:t xml:space="preserve">- </w:t>
            </w:r>
            <w:r w:rsidR="00DB048B">
              <w:rPr>
                <w:rFonts w:ascii="Times New Roman" w:hAnsi="Times New Roman" w:cs="Times New Roman"/>
                <w:sz w:val="28"/>
                <w:szCs w:val="28"/>
              </w:rPr>
              <w:t xml:space="preserve">А. С. </w:t>
            </w:r>
            <w:proofErr w:type="spellStart"/>
            <w:r w:rsidR="00DB048B">
              <w:rPr>
                <w:rFonts w:ascii="Times New Roman" w:hAnsi="Times New Roman" w:cs="Times New Roman"/>
                <w:sz w:val="28"/>
                <w:szCs w:val="28"/>
              </w:rPr>
              <w:t>Вильмова</w:t>
            </w:r>
            <w:proofErr w:type="spellEnd"/>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b/>
                <w:sz w:val="28"/>
                <w:szCs w:val="28"/>
              </w:rPr>
            </w:pPr>
          </w:p>
        </w:tc>
      </w:tr>
      <w:tr w:rsidR="001A73A3" w:rsidRPr="008B1B74" w:rsidTr="00652F66">
        <w:tc>
          <w:tcPr>
            <w:tcW w:w="10188" w:type="dxa"/>
            <w:gridSpan w:val="2"/>
            <w:shd w:val="clear" w:color="auto" w:fill="auto"/>
          </w:tcPr>
          <w:p w:rsidR="001A73A3" w:rsidRPr="008B1B74" w:rsidRDefault="001A73A3" w:rsidP="00123AF7">
            <w:pPr>
              <w:widowControl w:val="0"/>
              <w:autoSpaceDE w:val="0"/>
              <w:autoSpaceDN w:val="0"/>
              <w:adjustRightInd w:val="0"/>
              <w:spacing w:before="240" w:line="240" w:lineRule="auto"/>
              <w:jc w:val="both"/>
              <w:rPr>
                <w:rFonts w:ascii="Times New Roman" w:hAnsi="Times New Roman" w:cs="Times New Roman"/>
                <w:b/>
                <w:sz w:val="28"/>
                <w:szCs w:val="28"/>
                <w:u w:val="single"/>
              </w:rPr>
            </w:pPr>
            <w:r w:rsidRPr="008B1B74">
              <w:rPr>
                <w:rFonts w:ascii="Times New Roman" w:hAnsi="Times New Roman" w:cs="Times New Roman"/>
                <w:b/>
                <w:sz w:val="28"/>
                <w:szCs w:val="28"/>
                <w:u w:val="single"/>
              </w:rPr>
              <w:t>Члены комиссии:</w:t>
            </w:r>
          </w:p>
          <w:p w:rsidR="001A73A3" w:rsidRPr="008B1B74" w:rsidRDefault="001A73A3" w:rsidP="00652F66">
            <w:pPr>
              <w:widowControl w:val="0"/>
              <w:autoSpaceDE w:val="0"/>
              <w:autoSpaceDN w:val="0"/>
              <w:adjustRightInd w:val="0"/>
              <w:spacing w:after="0" w:line="240" w:lineRule="auto"/>
              <w:ind w:left="612"/>
              <w:jc w:val="center"/>
              <w:rPr>
                <w:rFonts w:ascii="Times New Roman" w:hAnsi="Times New Roman" w:cs="Times New Roman"/>
                <w:b/>
                <w:sz w:val="28"/>
                <w:szCs w:val="28"/>
              </w:rPr>
            </w:pPr>
          </w:p>
        </w:tc>
      </w:tr>
      <w:tr w:rsidR="001A73A3" w:rsidRPr="008B1B74" w:rsidTr="00652F66">
        <w:tc>
          <w:tcPr>
            <w:tcW w:w="3888" w:type="dxa"/>
            <w:shd w:val="clear" w:color="auto" w:fill="auto"/>
          </w:tcPr>
          <w:p w:rsidR="00DB048B" w:rsidRDefault="00DB048B" w:rsidP="00DB0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строительства и ЖКХ МУ Комитета по развитию инфраструктуры </w:t>
            </w:r>
            <w:r w:rsidR="005A4B32">
              <w:rPr>
                <w:rFonts w:ascii="Times New Roman" w:hAnsi="Times New Roman" w:cs="Times New Roman"/>
                <w:sz w:val="28"/>
                <w:szCs w:val="28"/>
              </w:rPr>
              <w:t>Администрация  Бичурского МР РБ</w:t>
            </w:r>
            <w:r>
              <w:rPr>
                <w:rFonts w:ascii="Times New Roman" w:hAnsi="Times New Roman" w:cs="Times New Roman"/>
                <w:sz w:val="28"/>
                <w:szCs w:val="28"/>
              </w:rPr>
              <w:t xml:space="preserve">; </w:t>
            </w: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p>
        </w:tc>
        <w:tc>
          <w:tcPr>
            <w:tcW w:w="6300" w:type="dxa"/>
            <w:shd w:val="clear" w:color="auto" w:fill="auto"/>
          </w:tcPr>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DB048B" w:rsidP="00652F6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А. </w:t>
            </w:r>
            <w:proofErr w:type="spellStart"/>
            <w:r>
              <w:rPr>
                <w:rFonts w:ascii="Times New Roman" w:hAnsi="Times New Roman" w:cs="Times New Roman"/>
                <w:sz w:val="28"/>
                <w:szCs w:val="28"/>
              </w:rPr>
              <w:t>Халецкая</w:t>
            </w:r>
            <w:proofErr w:type="spellEnd"/>
            <w:r>
              <w:rPr>
                <w:rFonts w:ascii="Times New Roman" w:hAnsi="Times New Roman" w:cs="Times New Roman"/>
                <w:sz w:val="28"/>
                <w:szCs w:val="28"/>
              </w:rPr>
              <w:t xml:space="preserve">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r w:rsidRPr="004C2A1D">
              <w:rPr>
                <w:rFonts w:ascii="Times New Roman" w:hAnsi="Times New Roman" w:cs="Times New Roman"/>
                <w:sz w:val="28"/>
                <w:szCs w:val="28"/>
              </w:rPr>
              <w:t xml:space="preserve">Начальник ТО ТУ ФС </w:t>
            </w:r>
            <w:proofErr w:type="spellStart"/>
            <w:r w:rsidRPr="004C2A1D">
              <w:rPr>
                <w:rFonts w:ascii="Times New Roman" w:hAnsi="Times New Roman" w:cs="Times New Roman"/>
                <w:sz w:val="28"/>
                <w:szCs w:val="28"/>
              </w:rPr>
              <w:t>Роспотребнадзора</w:t>
            </w:r>
            <w:proofErr w:type="spellEnd"/>
            <w:r w:rsidRPr="004C2A1D">
              <w:rPr>
                <w:rFonts w:ascii="Times New Roman" w:hAnsi="Times New Roman" w:cs="Times New Roman"/>
                <w:sz w:val="28"/>
                <w:szCs w:val="28"/>
              </w:rPr>
              <w:t xml:space="preserve"> по Республики Бурятия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b/>
                <w:sz w:val="28"/>
                <w:szCs w:val="28"/>
              </w:rPr>
              <w:t xml:space="preserve">- </w:t>
            </w:r>
            <w:r w:rsidR="004C2A1D">
              <w:rPr>
                <w:rFonts w:ascii="Times New Roman" w:hAnsi="Times New Roman" w:cs="Times New Roman"/>
                <w:sz w:val="28"/>
                <w:szCs w:val="28"/>
              </w:rPr>
              <w:t xml:space="preserve">Н.Ю. </w:t>
            </w:r>
            <w:proofErr w:type="spellStart"/>
            <w:r w:rsidR="004C2A1D">
              <w:rPr>
                <w:rFonts w:ascii="Times New Roman" w:hAnsi="Times New Roman" w:cs="Times New Roman"/>
                <w:sz w:val="28"/>
                <w:szCs w:val="28"/>
              </w:rPr>
              <w:t>Банщикова</w:t>
            </w:r>
            <w:proofErr w:type="spellEnd"/>
            <w:r w:rsidR="004C2A1D">
              <w:rPr>
                <w:rFonts w:ascii="Times New Roman" w:hAnsi="Times New Roman" w:cs="Times New Roman"/>
                <w:sz w:val="28"/>
                <w:szCs w:val="28"/>
              </w:rPr>
              <w:t xml:space="preserve">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290F09" w:rsidP="00652F6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w:t>
            </w:r>
            <w:r w:rsidR="004C2A1D" w:rsidRPr="004C2A1D">
              <w:rPr>
                <w:rFonts w:ascii="Times New Roman" w:hAnsi="Times New Roman" w:cs="Times New Roman"/>
                <w:sz w:val="28"/>
                <w:szCs w:val="28"/>
              </w:rPr>
              <w:t xml:space="preserve"> МО-СП «</w:t>
            </w:r>
            <w:r w:rsidR="00C35499">
              <w:rPr>
                <w:rFonts w:ascii="Times New Roman" w:hAnsi="Times New Roman"/>
                <w:sz w:val="28"/>
                <w:szCs w:val="28"/>
              </w:rPr>
              <w:t>Окино-Ключевское</w:t>
            </w:r>
            <w:r w:rsidR="004C2A1D" w:rsidRPr="004C2A1D">
              <w:rPr>
                <w:rFonts w:ascii="Times New Roman" w:hAnsi="Times New Roman" w:cs="Times New Roman"/>
                <w:sz w:val="28"/>
                <w:szCs w:val="28"/>
              </w:rPr>
              <w:t xml:space="preserve">»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sz w:val="28"/>
                <w:szCs w:val="28"/>
              </w:rPr>
              <w:t>-</w:t>
            </w:r>
            <w:r w:rsidR="00290F09">
              <w:rPr>
                <w:rFonts w:ascii="Times New Roman" w:hAnsi="Times New Roman" w:cs="Times New Roman"/>
                <w:sz w:val="28"/>
                <w:szCs w:val="28"/>
              </w:rPr>
              <w:t>О.И.Симонова</w:t>
            </w:r>
          </w:p>
        </w:tc>
      </w:tr>
    </w:tbl>
    <w:p w:rsidR="001A73A3" w:rsidRPr="008B1B74" w:rsidRDefault="001A73A3" w:rsidP="001A73A3">
      <w:pPr>
        <w:rPr>
          <w:rFonts w:ascii="Times New Roman" w:hAnsi="Times New Roman" w:cs="Times New Roman"/>
          <w:sz w:val="28"/>
          <w:szCs w:val="28"/>
        </w:rPr>
      </w:pPr>
    </w:p>
    <w:p w:rsidR="007B73A6" w:rsidRDefault="007B73A6" w:rsidP="007B73A6">
      <w:pPr>
        <w:spacing w:line="360" w:lineRule="auto"/>
        <w:rPr>
          <w:rFonts w:ascii="Times New Roman" w:hAnsi="Times New Roman" w:cs="Times New Roman"/>
          <w:sz w:val="28"/>
          <w:szCs w:val="28"/>
        </w:rPr>
      </w:pPr>
    </w:p>
    <w:p w:rsidR="009F7032" w:rsidRDefault="009F7032" w:rsidP="007B73A6">
      <w:pPr>
        <w:spacing w:line="360" w:lineRule="auto"/>
        <w:rPr>
          <w:rFonts w:ascii="Times New Roman" w:hAnsi="Times New Roman" w:cs="Times New Roman"/>
          <w:sz w:val="28"/>
          <w:szCs w:val="28"/>
        </w:rPr>
      </w:pPr>
    </w:p>
    <w:p w:rsidR="009F7032" w:rsidRDefault="009F7032" w:rsidP="007B73A6">
      <w:pPr>
        <w:spacing w:line="360" w:lineRule="auto"/>
        <w:rPr>
          <w:rFonts w:ascii="Times New Roman" w:hAnsi="Times New Roman" w:cs="Times New Roman"/>
          <w:sz w:val="28"/>
          <w:szCs w:val="28"/>
        </w:rPr>
      </w:pPr>
    </w:p>
    <w:p w:rsidR="00290F09" w:rsidRPr="00DB048B" w:rsidRDefault="00290F09" w:rsidP="00290F09">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«Окино-Ключевское»</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Pr>
          <w:rFonts w:ascii="Times New Roman" w:hAnsi="Times New Roman" w:cs="Times New Roman"/>
          <w:bCs/>
          <w:sz w:val="24"/>
          <w:szCs w:val="24"/>
        </w:rPr>
        <w:t>07.04.</w:t>
      </w:r>
      <w:r w:rsidRPr="00DB048B">
        <w:rPr>
          <w:rFonts w:ascii="Times New Roman" w:hAnsi="Times New Roman" w:cs="Times New Roman"/>
          <w:bCs/>
          <w:sz w:val="24"/>
          <w:szCs w:val="24"/>
        </w:rPr>
        <w:t xml:space="preserve">2025 г. № </w:t>
      </w:r>
      <w:r>
        <w:rPr>
          <w:rFonts w:ascii="Times New Roman" w:hAnsi="Times New Roman" w:cs="Times New Roman"/>
          <w:bCs/>
          <w:sz w:val="24"/>
          <w:szCs w:val="24"/>
        </w:rPr>
        <w:t>9</w:t>
      </w:r>
    </w:p>
    <w:p w:rsidR="001A73A3" w:rsidRPr="005F39F2" w:rsidRDefault="001A73A3" w:rsidP="00290F09">
      <w:pPr>
        <w:spacing w:after="0" w:line="240" w:lineRule="auto"/>
        <w:jc w:val="right"/>
        <w:rPr>
          <w:rFonts w:ascii="Times New Roman" w:hAnsi="Times New Roman" w:cs="Times New Roman"/>
          <w:sz w:val="24"/>
          <w:szCs w:val="24"/>
        </w:rPr>
      </w:pPr>
    </w:p>
    <w:p w:rsidR="001A73A3" w:rsidRPr="005F39F2" w:rsidRDefault="001A73A3" w:rsidP="001A73A3">
      <w:pPr>
        <w:spacing w:line="360" w:lineRule="auto"/>
        <w:ind w:firstLine="709"/>
        <w:jc w:val="both"/>
        <w:rPr>
          <w:rFonts w:ascii="Times New Roman" w:hAnsi="Times New Roman" w:cs="Times New Roman"/>
          <w:sz w:val="24"/>
          <w:szCs w:val="24"/>
        </w:rPr>
      </w:pPr>
    </w:p>
    <w:p w:rsidR="001A73A3" w:rsidRPr="007B73A6" w:rsidRDefault="001A73A3" w:rsidP="007B73A6">
      <w:pPr>
        <w:spacing w:after="0" w:line="240" w:lineRule="auto"/>
        <w:ind w:firstLine="709"/>
        <w:jc w:val="center"/>
        <w:rPr>
          <w:rFonts w:ascii="Times New Roman" w:hAnsi="Times New Roman" w:cs="Times New Roman"/>
          <w:b/>
          <w:sz w:val="28"/>
          <w:szCs w:val="28"/>
        </w:rPr>
      </w:pPr>
      <w:r w:rsidRPr="007B73A6">
        <w:rPr>
          <w:rFonts w:ascii="Times New Roman" w:hAnsi="Times New Roman" w:cs="Times New Roman"/>
          <w:b/>
          <w:sz w:val="28"/>
          <w:szCs w:val="28"/>
        </w:rPr>
        <w:t>Положение</w:t>
      </w:r>
    </w:p>
    <w:p w:rsidR="00290F09" w:rsidRPr="008B1B74" w:rsidRDefault="001A73A3" w:rsidP="00290F09">
      <w:pPr>
        <w:pStyle w:val="a3"/>
        <w:jc w:val="center"/>
        <w:rPr>
          <w:rFonts w:ascii="Times New Roman" w:hAnsi="Times New Roman"/>
          <w:b/>
          <w:sz w:val="28"/>
          <w:szCs w:val="28"/>
        </w:rPr>
      </w:pPr>
      <w:r w:rsidRPr="007B73A6">
        <w:rPr>
          <w:rFonts w:ascii="Times New Roman" w:hAnsi="Times New Roman"/>
          <w:b/>
          <w:sz w:val="28"/>
          <w:szCs w:val="28"/>
        </w:rPr>
        <w:t xml:space="preserve">о </w:t>
      </w:r>
      <w:r w:rsidR="00290F09" w:rsidRPr="008B1B74">
        <w:rPr>
          <w:rFonts w:ascii="Times New Roman" w:hAnsi="Times New Roman"/>
          <w:b/>
          <w:sz w:val="28"/>
          <w:szCs w:val="28"/>
        </w:rPr>
        <w:t>межведомственной комиссии по признанию</w:t>
      </w:r>
    </w:p>
    <w:p w:rsidR="00AD52B1" w:rsidRDefault="00290F09" w:rsidP="00290F09">
      <w:pPr>
        <w:pStyle w:val="a3"/>
        <w:jc w:val="center"/>
        <w:rPr>
          <w:rFonts w:ascii="Times New Roman" w:hAnsi="Times New Roman"/>
          <w:b/>
          <w:sz w:val="28"/>
          <w:szCs w:val="28"/>
        </w:rPr>
      </w:pPr>
      <w:bookmarkStart w:id="6" w:name="_Hlk195254530"/>
      <w:r w:rsidRPr="00DB048B">
        <w:rPr>
          <w:rFonts w:ascii="Times New Roman" w:hAnsi="Times New Roman"/>
          <w:b/>
          <w:bCs/>
          <w:sz w:val="28"/>
          <w:szCs w:val="28"/>
        </w:rPr>
        <w:t>помещения жилым помещением,</w:t>
      </w:r>
      <w:r w:rsidRPr="00FA2D2C">
        <w:rPr>
          <w:rFonts w:ascii="Times New Roman" w:hAnsi="Times New Roman"/>
          <w:b/>
          <w:sz w:val="28"/>
          <w:szCs w:val="28"/>
        </w:rPr>
        <w:t xml:space="preserve"> жилого помещения  непригодным для проживания и многоквартирного дома,   ветхими</w:t>
      </w:r>
      <w:r w:rsidRPr="008B1B74">
        <w:rPr>
          <w:rFonts w:ascii="Times New Roman" w:hAnsi="Times New Roman"/>
          <w:b/>
          <w:sz w:val="28"/>
          <w:szCs w:val="28"/>
        </w:rPr>
        <w:t xml:space="preserve">, аварийными или подлежащими сносу или реконструкции» на  территории </w:t>
      </w:r>
    </w:p>
    <w:p w:rsidR="00290F09" w:rsidRPr="008B1B74" w:rsidRDefault="00290F09" w:rsidP="00290F09">
      <w:pPr>
        <w:pStyle w:val="a3"/>
        <w:jc w:val="center"/>
        <w:rPr>
          <w:rFonts w:ascii="Times New Roman" w:hAnsi="Times New Roman"/>
          <w:b/>
          <w:sz w:val="28"/>
          <w:szCs w:val="28"/>
        </w:rPr>
      </w:pPr>
      <w:r w:rsidRPr="008B1B74">
        <w:rPr>
          <w:rFonts w:ascii="Times New Roman" w:hAnsi="Times New Roman"/>
          <w:b/>
          <w:sz w:val="28"/>
          <w:szCs w:val="28"/>
        </w:rPr>
        <w:t>МО-СП «</w:t>
      </w:r>
      <w:r w:rsidRPr="00C35499">
        <w:rPr>
          <w:rFonts w:ascii="Times New Roman" w:hAnsi="Times New Roman"/>
          <w:b/>
          <w:bCs/>
          <w:sz w:val="28"/>
          <w:szCs w:val="28"/>
        </w:rPr>
        <w:t>Окино-Ключевское</w:t>
      </w:r>
      <w:r w:rsidRPr="008B1B74">
        <w:rPr>
          <w:rFonts w:ascii="Times New Roman" w:hAnsi="Times New Roman"/>
          <w:b/>
          <w:sz w:val="28"/>
          <w:szCs w:val="28"/>
        </w:rPr>
        <w:t xml:space="preserve">» </w:t>
      </w:r>
    </w:p>
    <w:bookmarkEnd w:id="6"/>
    <w:p w:rsidR="001A73A3" w:rsidRPr="005F39F2" w:rsidRDefault="001A73A3" w:rsidP="00290F09">
      <w:pPr>
        <w:spacing w:after="0" w:line="240" w:lineRule="auto"/>
        <w:jc w:val="center"/>
        <w:rPr>
          <w:rFonts w:ascii="Times New Roman" w:hAnsi="Times New Roman" w:cs="Times New Roman"/>
          <w:sz w:val="24"/>
          <w:szCs w:val="24"/>
        </w:rPr>
      </w:pPr>
    </w:p>
    <w:p w:rsidR="00060702"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t>Настоящее Положение устанавливает правовые и организационные основы деятельности межведомственной комиссии по оценке и обследованию помещений</w:t>
      </w:r>
      <w:r w:rsidR="007B73A6" w:rsidRPr="0094089D">
        <w:rPr>
          <w:rFonts w:ascii="Times New Roman" w:hAnsi="Times New Roman" w:cs="Times New Roman"/>
          <w:sz w:val="28"/>
          <w:szCs w:val="28"/>
        </w:rPr>
        <w:t xml:space="preserve"> (многоквартирных домов) </w:t>
      </w:r>
      <w:r w:rsidR="00FA2D2C">
        <w:rPr>
          <w:rFonts w:ascii="Times New Roman" w:hAnsi="Times New Roman" w:cs="Times New Roman"/>
          <w:sz w:val="28"/>
          <w:szCs w:val="28"/>
        </w:rPr>
        <w:t xml:space="preserve"> в целях признания </w:t>
      </w:r>
      <w:r w:rsidR="00FA2D2C" w:rsidRPr="00FA2D2C">
        <w:rPr>
          <w:rFonts w:ascii="Times New Roman" w:eastAsia="Calibri" w:hAnsi="Times New Roman" w:cs="Times New Roman"/>
          <w:sz w:val="28"/>
          <w:szCs w:val="28"/>
        </w:rPr>
        <w:t>помещения жилым помещением, жилого помещения  непригодным для проживания и многоквартирного дома</w:t>
      </w:r>
      <w:r w:rsidR="00FA2D2C" w:rsidRPr="00FA2D2C">
        <w:rPr>
          <w:rFonts w:ascii="Times New Roman" w:hAnsi="Times New Roman" w:cs="Times New Roman"/>
          <w:sz w:val="28"/>
          <w:szCs w:val="28"/>
        </w:rPr>
        <w:t>,</w:t>
      </w:r>
      <w:r w:rsidR="005A4B32">
        <w:rPr>
          <w:rFonts w:ascii="Times New Roman" w:hAnsi="Times New Roman" w:cs="Times New Roman"/>
          <w:sz w:val="28"/>
          <w:szCs w:val="28"/>
        </w:rPr>
        <w:t xml:space="preserve"> </w:t>
      </w:r>
      <w:r w:rsidR="007B73A6" w:rsidRPr="0094089D">
        <w:rPr>
          <w:rFonts w:ascii="Times New Roman" w:hAnsi="Times New Roman" w:cs="Times New Roman"/>
          <w:sz w:val="28"/>
          <w:szCs w:val="28"/>
        </w:rPr>
        <w:t>ветхими, аварийными или подлежащими сносу или реконструкции на территории МО-СП «</w:t>
      </w:r>
      <w:r w:rsidR="00C35499">
        <w:rPr>
          <w:rFonts w:ascii="Times New Roman" w:hAnsi="Times New Roman"/>
          <w:sz w:val="28"/>
          <w:szCs w:val="28"/>
        </w:rPr>
        <w:t>Окино-Ключевское</w:t>
      </w:r>
      <w:r w:rsidR="00AD52B1">
        <w:rPr>
          <w:rFonts w:ascii="Times New Roman" w:hAnsi="Times New Roman" w:cs="Times New Roman"/>
          <w:sz w:val="28"/>
          <w:szCs w:val="28"/>
        </w:rPr>
        <w:t xml:space="preserve">» </w:t>
      </w:r>
      <w:r w:rsidRPr="0094089D">
        <w:rPr>
          <w:rFonts w:ascii="Times New Roman" w:hAnsi="Times New Roman" w:cs="Times New Roman"/>
          <w:sz w:val="28"/>
          <w:szCs w:val="28"/>
        </w:rPr>
        <w:t xml:space="preserve"> (далее – Комиссия), полномочия Комиссии и порядок ее работы. </w:t>
      </w:r>
    </w:p>
    <w:p w:rsidR="007B73A6" w:rsidRPr="0094089D" w:rsidRDefault="007B73A6" w:rsidP="00060702">
      <w:pPr>
        <w:spacing w:after="0" w:line="240" w:lineRule="auto"/>
        <w:jc w:val="both"/>
        <w:rPr>
          <w:rFonts w:ascii="Times New Roman" w:hAnsi="Times New Roman" w:cs="Times New Roman"/>
          <w:sz w:val="28"/>
          <w:szCs w:val="28"/>
        </w:rPr>
      </w:pPr>
    </w:p>
    <w:p w:rsidR="007B73A6" w:rsidRPr="0094089D"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b/>
          <w:sz w:val="28"/>
          <w:szCs w:val="28"/>
        </w:rPr>
        <w:t>1</w:t>
      </w:r>
      <w:r w:rsidRPr="0094089D">
        <w:rPr>
          <w:rFonts w:ascii="Times New Roman" w:hAnsi="Times New Roman" w:cs="Times New Roman"/>
          <w:sz w:val="28"/>
          <w:szCs w:val="28"/>
        </w:rPr>
        <w:t xml:space="preserve">. Комиссия создана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Default="001A73A3" w:rsidP="00060702">
      <w:pPr>
        <w:spacing w:after="0" w:line="240" w:lineRule="auto"/>
        <w:jc w:val="both"/>
        <w:rPr>
          <w:rFonts w:ascii="Times New Roman" w:hAnsi="Times New Roman" w:cs="Times New Roman"/>
          <w:sz w:val="28"/>
          <w:szCs w:val="28"/>
        </w:rPr>
      </w:pPr>
      <w:proofErr w:type="gramStart"/>
      <w:r w:rsidRPr="0094089D">
        <w:rPr>
          <w:rFonts w:ascii="Times New Roman" w:hAnsi="Times New Roman" w:cs="Times New Roman"/>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roofErr w:type="gramEnd"/>
    </w:p>
    <w:p w:rsidR="00060702" w:rsidRPr="0094089D" w:rsidRDefault="00060702" w:rsidP="00060702">
      <w:pPr>
        <w:spacing w:after="0" w:line="240" w:lineRule="auto"/>
        <w:jc w:val="both"/>
        <w:rPr>
          <w:rFonts w:ascii="Times New Roman" w:hAnsi="Times New Roman" w:cs="Times New Roman"/>
          <w:sz w:val="28"/>
          <w:szCs w:val="28"/>
        </w:rPr>
      </w:pPr>
    </w:p>
    <w:p w:rsidR="001A73A3"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b/>
          <w:sz w:val="28"/>
          <w:szCs w:val="28"/>
        </w:rPr>
        <w:t>2.</w:t>
      </w:r>
      <w:r w:rsidRPr="0094089D">
        <w:rPr>
          <w:rFonts w:ascii="Times New Roman" w:hAnsi="Times New Roman" w:cs="Times New Roman"/>
          <w:sz w:val="28"/>
          <w:szCs w:val="28"/>
        </w:rPr>
        <w:t xml:space="preserve"> Оценка и обследование помещений проводится на предмет соответствия помещений и домов требованиям, указанным в Порядке по признанию помещения жилым помещением, жилого помещения непригодным для проживания и многоквартирного дома аварийным и подлежащими сносу или реконструкции на территории </w:t>
      </w:r>
      <w:r w:rsidR="003B0C88" w:rsidRPr="0094089D">
        <w:rPr>
          <w:rFonts w:ascii="Times New Roman" w:hAnsi="Times New Roman" w:cs="Times New Roman"/>
          <w:sz w:val="28"/>
          <w:szCs w:val="28"/>
        </w:rPr>
        <w:t xml:space="preserve"> МО-СП «</w:t>
      </w:r>
      <w:r w:rsidR="00FA51B0">
        <w:rPr>
          <w:rFonts w:ascii="Times New Roman" w:hAnsi="Times New Roman" w:cs="Times New Roman"/>
          <w:sz w:val="28"/>
          <w:szCs w:val="28"/>
        </w:rPr>
        <w:t>Окино-Ключевское</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(далее – Порядок).</w:t>
      </w:r>
    </w:p>
    <w:p w:rsidR="00060702" w:rsidRPr="0094089D" w:rsidRDefault="00060702" w:rsidP="00060702">
      <w:pPr>
        <w:spacing w:after="0"/>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3.</w:t>
      </w:r>
      <w:r w:rsidRPr="0094089D">
        <w:rPr>
          <w:rFonts w:ascii="Times New Roman" w:hAnsi="Times New Roman" w:cs="Times New Roman"/>
          <w:sz w:val="28"/>
          <w:szCs w:val="28"/>
        </w:rPr>
        <w:t xml:space="preserve"> </w:t>
      </w:r>
      <w:proofErr w:type="gramStart"/>
      <w:r w:rsidRPr="0094089D">
        <w:rPr>
          <w:rFonts w:ascii="Times New Roman" w:hAnsi="Times New Roman" w:cs="Times New Roman"/>
          <w:sz w:val="28"/>
          <w:szCs w:val="28"/>
        </w:rPr>
        <w:t xml:space="preserve">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Федеральным законом   от </w:t>
      </w:r>
      <w:r w:rsidRPr="0094089D">
        <w:rPr>
          <w:rFonts w:ascii="Times New Roman" w:hAnsi="Times New Roman" w:cs="Times New Roman"/>
          <w:sz w:val="28"/>
          <w:szCs w:val="28"/>
        </w:rPr>
        <w:lastRenderedPageBreak/>
        <w:t>06.10.2003 г.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94089D">
        <w:rPr>
          <w:rFonts w:ascii="Times New Roman" w:hAnsi="Times New Roman" w:cs="Times New Roman"/>
          <w:sz w:val="28"/>
          <w:szCs w:val="28"/>
        </w:rPr>
        <w:t xml:space="preserve"> сносу или реконструкции», нормативными правовыми актами администрации </w:t>
      </w:r>
      <w:r w:rsidR="003B0C88" w:rsidRPr="0094089D">
        <w:rPr>
          <w:rFonts w:ascii="Times New Roman" w:hAnsi="Times New Roman" w:cs="Times New Roman"/>
          <w:sz w:val="28"/>
          <w:szCs w:val="28"/>
        </w:rPr>
        <w:t xml:space="preserve"> МО-СП «</w:t>
      </w:r>
      <w:r w:rsidR="00C35499">
        <w:rPr>
          <w:rFonts w:ascii="Times New Roman" w:hAnsi="Times New Roman"/>
          <w:sz w:val="28"/>
          <w:szCs w:val="28"/>
        </w:rPr>
        <w:t>Окино-Ключевское</w:t>
      </w:r>
      <w:r w:rsidR="00AD52B1">
        <w:rPr>
          <w:rFonts w:ascii="Times New Roman" w:hAnsi="Times New Roman" w:cs="Times New Roman"/>
          <w:sz w:val="28"/>
          <w:szCs w:val="28"/>
        </w:rPr>
        <w:t>»</w:t>
      </w:r>
      <w:proofErr w:type="gramStart"/>
      <w:r w:rsidR="00AD52B1">
        <w:rPr>
          <w:rFonts w:ascii="Times New Roman" w:hAnsi="Times New Roman" w:cs="Times New Roman"/>
          <w:sz w:val="28"/>
          <w:szCs w:val="28"/>
        </w:rPr>
        <w:t xml:space="preserve"> </w:t>
      </w:r>
      <w:r w:rsidR="003B0C88" w:rsidRPr="0094089D">
        <w:rPr>
          <w:rFonts w:ascii="Times New Roman" w:hAnsi="Times New Roman" w:cs="Times New Roman"/>
          <w:sz w:val="28"/>
          <w:szCs w:val="28"/>
        </w:rPr>
        <w:t>,</w:t>
      </w:r>
      <w:proofErr w:type="gramEnd"/>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а также настоящим Положением.</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4</w:t>
      </w:r>
      <w:r w:rsidRPr="0094089D">
        <w:rPr>
          <w:rFonts w:ascii="Times New Roman" w:hAnsi="Times New Roman" w:cs="Times New Roman"/>
          <w:sz w:val="28"/>
          <w:szCs w:val="28"/>
        </w:rPr>
        <w:t>. Комиссия правомочна принимать решения в отношении находящихся в эксплуатации жилых помещений независимо от формы собственности, расположенных на территории</w:t>
      </w:r>
      <w:r w:rsidR="003B0C88" w:rsidRPr="0094089D">
        <w:rPr>
          <w:rFonts w:ascii="Times New Roman" w:hAnsi="Times New Roman" w:cs="Times New Roman"/>
          <w:sz w:val="28"/>
          <w:szCs w:val="28"/>
        </w:rPr>
        <w:t xml:space="preserve"> МО-СП «</w:t>
      </w:r>
      <w:r w:rsidR="00C35499">
        <w:rPr>
          <w:rFonts w:ascii="Times New Roman" w:hAnsi="Times New Roman"/>
          <w:sz w:val="28"/>
          <w:szCs w:val="28"/>
        </w:rPr>
        <w:t>Окино-Ключевское</w:t>
      </w:r>
      <w:r w:rsidR="003B0C88" w:rsidRPr="0094089D">
        <w:rPr>
          <w:rFonts w:ascii="Times New Roman" w:hAnsi="Times New Roman" w:cs="Times New Roman"/>
          <w:sz w:val="28"/>
          <w:szCs w:val="28"/>
        </w:rPr>
        <w:t>»</w:t>
      </w:r>
      <w:r w:rsidRPr="0094089D">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5</w:t>
      </w:r>
      <w:r w:rsidRPr="0094089D">
        <w:rPr>
          <w:rFonts w:ascii="Times New Roman" w:hAnsi="Times New Roman" w:cs="Times New Roman"/>
          <w:sz w:val="28"/>
          <w:szCs w:val="28"/>
        </w:rPr>
        <w:t xml:space="preserve">. Комиссия является коллегиальным межведомственным органом, образуемым при Администрации </w:t>
      </w:r>
      <w:r w:rsidR="003B0C88" w:rsidRPr="0094089D">
        <w:rPr>
          <w:rFonts w:ascii="Times New Roman" w:hAnsi="Times New Roman" w:cs="Times New Roman"/>
          <w:sz w:val="28"/>
          <w:szCs w:val="28"/>
        </w:rPr>
        <w:t xml:space="preserve"> МО-СП «</w:t>
      </w:r>
      <w:r w:rsidR="00C35499">
        <w:rPr>
          <w:rFonts w:ascii="Times New Roman" w:hAnsi="Times New Roman"/>
          <w:sz w:val="28"/>
          <w:szCs w:val="28"/>
        </w:rPr>
        <w:t>Окино-Ключевское</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 xml:space="preserve">(далее – Администрация). </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6</w:t>
      </w:r>
      <w:r w:rsidRPr="0094089D">
        <w:rPr>
          <w:rFonts w:ascii="Times New Roman" w:hAnsi="Times New Roman" w:cs="Times New Roman"/>
          <w:sz w:val="28"/>
          <w:szCs w:val="28"/>
        </w:rPr>
        <w:t>. Комиссия имеет право:</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взаимодействовать с федеральными органами государственной власти, органами государственной власти</w:t>
      </w:r>
      <w:r w:rsidR="003B0C88" w:rsidRPr="0094089D">
        <w:rPr>
          <w:rFonts w:ascii="Times New Roman" w:hAnsi="Times New Roman" w:cs="Times New Roman"/>
          <w:sz w:val="28"/>
          <w:szCs w:val="28"/>
        </w:rPr>
        <w:t xml:space="preserve"> Республики Бурятия</w:t>
      </w:r>
      <w:r w:rsidRPr="0094089D">
        <w:rPr>
          <w:rFonts w:ascii="Times New Roman" w:hAnsi="Times New Roman" w:cs="Times New Roman"/>
          <w:sz w:val="28"/>
          <w:szCs w:val="28"/>
        </w:rPr>
        <w:t>, органами местного самоуправления, организациями, учреждениями, предприятиями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2) запрашивать в установленном порядке необходимую информацию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3) вносить в установленном порядке органам и должностным лицам органов местного самоуправления предложения по вопросам деятельности комиссии, требующим решения соответствующих органов и должностных лиц;</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4) принимать решения в соответствии с Порядком.</w:t>
      </w:r>
    </w:p>
    <w:p w:rsidR="001A73A3" w:rsidRPr="0094089D" w:rsidRDefault="001A73A3" w:rsidP="00060702">
      <w:pPr>
        <w:spacing w:after="0"/>
        <w:ind w:firstLine="709"/>
        <w:rPr>
          <w:rFonts w:ascii="Times New Roman" w:hAnsi="Times New Roman" w:cs="Times New Roman"/>
          <w:sz w:val="28"/>
          <w:szCs w:val="28"/>
        </w:rPr>
      </w:pPr>
      <w:r w:rsidRPr="0094089D">
        <w:rPr>
          <w:rFonts w:ascii="Times New Roman" w:hAnsi="Times New Roman" w:cs="Times New Roman"/>
          <w:b/>
          <w:sz w:val="28"/>
          <w:szCs w:val="28"/>
        </w:rPr>
        <w:t>7</w:t>
      </w:r>
      <w:r w:rsidRPr="0094089D">
        <w:rPr>
          <w:rFonts w:ascii="Times New Roman" w:hAnsi="Times New Roman" w:cs="Times New Roman"/>
          <w:sz w:val="28"/>
          <w:szCs w:val="28"/>
        </w:rPr>
        <w:t>. Задачами комиссии являются: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 выявление помещений, подлежащих признанию </w:t>
      </w:r>
      <w:proofErr w:type="gramStart"/>
      <w:r w:rsidRPr="0094089D">
        <w:rPr>
          <w:rFonts w:ascii="Times New Roman" w:hAnsi="Times New Roman" w:cs="Times New Roman"/>
          <w:sz w:val="28"/>
          <w:szCs w:val="28"/>
        </w:rPr>
        <w:t>непригодными</w:t>
      </w:r>
      <w:proofErr w:type="gramEnd"/>
      <w:r w:rsidRPr="0094089D">
        <w:rPr>
          <w:rFonts w:ascii="Times New Roman" w:hAnsi="Times New Roman" w:cs="Times New Roman"/>
          <w:sz w:val="28"/>
          <w:szCs w:val="28"/>
        </w:rPr>
        <w:t xml:space="preserve"> для проживания и эксплуатации;</w:t>
      </w:r>
    </w:p>
    <w:p w:rsidR="001A73A3" w:rsidRPr="0094089D" w:rsidRDefault="001A73A3" w:rsidP="00060702">
      <w:pPr>
        <w:spacing w:after="0"/>
        <w:jc w:val="both"/>
        <w:rPr>
          <w:rFonts w:ascii="Times New Roman" w:hAnsi="Times New Roman" w:cs="Times New Roman"/>
          <w:sz w:val="28"/>
          <w:szCs w:val="28"/>
        </w:rPr>
      </w:pPr>
      <w:r w:rsidRPr="0094089D">
        <w:rPr>
          <w:rFonts w:ascii="Times New Roman" w:hAnsi="Times New Roman" w:cs="Times New Roman"/>
          <w:sz w:val="28"/>
          <w:szCs w:val="28"/>
        </w:rPr>
        <w:t>2)    признание помещений жилыми помещениями;</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3) выявление и признание многоквартирных домов аварийными и подлежащими сносу или реконструкции.</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8</w:t>
      </w:r>
      <w:r w:rsidRPr="0094089D">
        <w:rPr>
          <w:rFonts w:ascii="Times New Roman" w:hAnsi="Times New Roman" w:cs="Times New Roman"/>
          <w:sz w:val="28"/>
          <w:szCs w:val="28"/>
        </w:rPr>
        <w:t>. Для достижения поставленных задач Комиссия в пределах своей компетенции осуществляет:</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изучение заявлений жильцов, документации по зданию - актов обследования независимых экспертов, заключений Бюро Технической Инвентаризации, технических планов и пр.;</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lastRenderedPageBreak/>
        <w:t>2) установление перечня  документов, необходимых для  изучения вопроса;</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3) определение экспертов, проектных организаций, полномочных на выдачу заключения   о пригодности/непригодности жилого помещения для проживания;</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4) оценку соответствия помещений и многоквартирных домов  требованиям Порядка по признанию</w:t>
      </w:r>
      <w:r w:rsidR="00060702">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9</w:t>
      </w:r>
      <w:r w:rsidRPr="0094089D">
        <w:rPr>
          <w:rFonts w:ascii="Times New Roman" w:hAnsi="Times New Roman" w:cs="Times New Roman"/>
          <w:sz w:val="28"/>
          <w:szCs w:val="28"/>
        </w:rPr>
        <w:t>. Состав комиссии утверждается постановлением Администрации.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9.1.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за 5 календарных дней до начала работы комиссии, любым доступным способо</w:t>
      </w:r>
      <w:proofErr w:type="gramStart"/>
      <w:r w:rsidRPr="0094089D">
        <w:rPr>
          <w:rFonts w:ascii="Times New Roman" w:hAnsi="Times New Roman" w:cs="Times New Roman"/>
          <w:sz w:val="28"/>
          <w:szCs w:val="28"/>
        </w:rPr>
        <w:t>м</w:t>
      </w:r>
      <w:r w:rsidRPr="0094089D">
        <w:rPr>
          <w:rFonts w:ascii="Times New Roman" w:hAnsi="Times New Roman" w:cs="Times New Roman"/>
          <w:color w:val="000000"/>
          <w:sz w:val="28"/>
          <w:szCs w:val="28"/>
        </w:rPr>
        <w:t>(</w:t>
      </w:r>
      <w:proofErr w:type="gramEnd"/>
      <w:r w:rsidRPr="0094089D">
        <w:rPr>
          <w:rFonts w:ascii="Times New Roman" w:hAnsi="Times New Roman" w:cs="Times New Roman"/>
          <w:sz w:val="28"/>
          <w:szCs w:val="28"/>
        </w:rPr>
        <w:t>телеграммой, телефонограммой, факсимильной связью, по почте, нарочным, лично), подтверждающим получение уведомление.</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9.2.  В случае</w:t>
      </w:r>
      <w:proofErr w:type="gramStart"/>
      <w:r w:rsidR="00060702">
        <w:rPr>
          <w:rFonts w:ascii="Times New Roman" w:hAnsi="Times New Roman" w:cs="Times New Roman"/>
          <w:sz w:val="28"/>
          <w:szCs w:val="28"/>
        </w:rPr>
        <w:t>,</w:t>
      </w:r>
      <w:proofErr w:type="gramEnd"/>
      <w:r w:rsidRPr="0094089D">
        <w:rPr>
          <w:rFonts w:ascii="Times New Roman" w:hAnsi="Times New Roman" w:cs="Times New Roman"/>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94089D">
        <w:rPr>
          <w:rFonts w:ascii="Times New Roman" w:hAnsi="Times New Roman" w:cs="Times New Roman"/>
          <w:sz w:val="28"/>
          <w:szCs w:val="28"/>
        </w:rPr>
        <w:t>органу</w:t>
      </w:r>
      <w:proofErr w:type="gramEnd"/>
      <w:r w:rsidRPr="0094089D">
        <w:rPr>
          <w:rFonts w:ascii="Times New Roman" w:hAnsi="Times New Roman" w:cs="Times New Roman"/>
          <w:sz w:val="28"/>
          <w:szCs w:val="28"/>
        </w:rPr>
        <w:t xml:space="preserve"> либо подведомственному предприятию (учреждению) оцениваемое имущество принадлежит на соответствующем вещном праве.</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9.3. В необходимых случаях к работе комиссии привлекаются квалифицированные эксперты проектно-изыскательских организаций с правом решающего голоса.</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10.</w:t>
      </w:r>
      <w:r w:rsidRPr="0094089D">
        <w:rPr>
          <w:rFonts w:ascii="Times New Roman" w:hAnsi="Times New Roman" w:cs="Times New Roman"/>
          <w:sz w:val="28"/>
          <w:szCs w:val="28"/>
        </w:rPr>
        <w:t xml:space="preserve"> Порядок работы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10.1. Комиссию возглавляет председатель, который руководит ее деятельностью и ведет заседания.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10.2. Секретарь комиссии организует проведение заседаний, ведет протокол заседания, готовит проекты решений, актов межведомственной комиссии и выполняет обязанности члена межведомственной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10.3. Заседания комиссии проводятся по мере необходимости. Дату, повестку дня заседания определяет председатель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10.4. Работа комиссии считается правомочной, если участвуют не менее половины членов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lastRenderedPageBreak/>
        <w:t>10.5. При отсутствии члена комиссии по уважительным причинам в заседаниях участвует лицо, замещающее его по должности, с правом совещательного голоса.</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10.6. </w:t>
      </w:r>
      <w:proofErr w:type="gramStart"/>
      <w:r w:rsidRPr="0094089D">
        <w:rPr>
          <w:rFonts w:ascii="Times New Roman" w:hAnsi="Times New Roman" w:cs="Times New Roman"/>
          <w:sz w:val="28"/>
          <w:szCs w:val="28"/>
        </w:rPr>
        <w:t>Оценка соответствия помещений и многоквартирных домов  требованиям, установленным Порядком, оформляется заключением  об оценке соответствия помещения (многоквартирного дома) требованиям, установленным в Порядке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10.7. По результатам обследования помещения комиссия составляет в 3-х экземплярах акт обследования помещения.</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10.8.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10.9</w:t>
      </w:r>
      <w:proofErr w:type="gramStart"/>
      <w:r w:rsidRPr="0094089D">
        <w:rPr>
          <w:rFonts w:ascii="Times New Roman" w:hAnsi="Times New Roman" w:cs="Times New Roman"/>
          <w:sz w:val="28"/>
          <w:szCs w:val="28"/>
        </w:rPr>
        <w:t xml:space="preserve">  В</w:t>
      </w:r>
      <w:proofErr w:type="gramEnd"/>
      <w:r w:rsidRPr="0094089D">
        <w:rPr>
          <w:rFonts w:ascii="Times New Roman" w:hAnsi="Times New Roman" w:cs="Times New Roman"/>
          <w:sz w:val="28"/>
          <w:szCs w:val="28"/>
        </w:rPr>
        <w:t xml:space="preserve">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10.10 Члены комиссии, имеющие свое особое мнение, выражают его в письменной форме в виде отдельного документа, который является неотъемлемой частью  заключения либо акта. Во всех экземплярах заключения либо акта делается отметка о наличии особого мнения. </w:t>
      </w:r>
    </w:p>
    <w:p w:rsidR="001A73A3" w:rsidRPr="0094089D" w:rsidRDefault="001A73A3" w:rsidP="00AE44A6">
      <w:pPr>
        <w:spacing w:after="0"/>
        <w:jc w:val="both"/>
        <w:rPr>
          <w:rFonts w:ascii="Times New Roman" w:hAnsi="Times New Roman" w:cs="Times New Roman"/>
          <w:sz w:val="28"/>
          <w:szCs w:val="28"/>
        </w:rPr>
      </w:pPr>
    </w:p>
    <w:p w:rsidR="001A73A3" w:rsidRPr="0094089D" w:rsidRDefault="001A73A3" w:rsidP="00AE44A6">
      <w:pPr>
        <w:spacing w:after="0"/>
        <w:jc w:val="both"/>
        <w:rPr>
          <w:rFonts w:ascii="Times New Roman" w:hAnsi="Times New Roman" w:cs="Times New Roman"/>
          <w:sz w:val="28"/>
          <w:szCs w:val="28"/>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AE44A6" w:rsidRPr="00DB048B" w:rsidRDefault="00AE44A6" w:rsidP="00AE44A6">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3</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«Окино-Ключевское»</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Pr>
          <w:rFonts w:ascii="Times New Roman" w:hAnsi="Times New Roman" w:cs="Times New Roman"/>
          <w:bCs/>
          <w:sz w:val="24"/>
          <w:szCs w:val="24"/>
        </w:rPr>
        <w:t>07.04.</w:t>
      </w:r>
      <w:r w:rsidRPr="00DB048B">
        <w:rPr>
          <w:rFonts w:ascii="Times New Roman" w:hAnsi="Times New Roman" w:cs="Times New Roman"/>
          <w:bCs/>
          <w:sz w:val="24"/>
          <w:szCs w:val="24"/>
        </w:rPr>
        <w:t xml:space="preserve">2025 г. № </w:t>
      </w:r>
      <w:r>
        <w:rPr>
          <w:rFonts w:ascii="Times New Roman" w:hAnsi="Times New Roman" w:cs="Times New Roman"/>
          <w:bCs/>
          <w:sz w:val="24"/>
          <w:szCs w:val="24"/>
        </w:rPr>
        <w:t>9</w:t>
      </w:r>
    </w:p>
    <w:p w:rsidR="001A73A3" w:rsidRPr="005F39F2" w:rsidRDefault="001A73A3" w:rsidP="001A73A3">
      <w:pPr>
        <w:ind w:firstLine="709"/>
        <w:jc w:val="right"/>
        <w:rPr>
          <w:rFonts w:ascii="Times New Roman" w:hAnsi="Times New Roman" w:cs="Times New Roman"/>
          <w:sz w:val="24"/>
          <w:szCs w:val="24"/>
        </w:rPr>
      </w:pPr>
    </w:p>
    <w:p w:rsidR="001A73A3" w:rsidRPr="005F39F2" w:rsidRDefault="001A73A3" w:rsidP="001A73A3">
      <w:pPr>
        <w:ind w:firstLine="709"/>
        <w:jc w:val="both"/>
        <w:rPr>
          <w:rFonts w:ascii="Times New Roman" w:hAnsi="Times New Roman" w:cs="Times New Roman"/>
          <w:sz w:val="24"/>
          <w:szCs w:val="24"/>
        </w:rPr>
      </w:pPr>
    </w:p>
    <w:p w:rsidR="008804F6" w:rsidRPr="008804F6" w:rsidRDefault="001A73A3" w:rsidP="00AE44A6">
      <w:pPr>
        <w:spacing w:after="0"/>
        <w:jc w:val="center"/>
        <w:rPr>
          <w:rFonts w:ascii="Times New Roman" w:hAnsi="Times New Roman" w:cs="Times New Roman"/>
          <w:b/>
          <w:sz w:val="28"/>
          <w:szCs w:val="28"/>
        </w:rPr>
      </w:pPr>
      <w:r w:rsidRPr="008804F6">
        <w:rPr>
          <w:rFonts w:ascii="Times New Roman" w:hAnsi="Times New Roman" w:cs="Times New Roman"/>
          <w:b/>
          <w:sz w:val="28"/>
          <w:szCs w:val="28"/>
        </w:rPr>
        <w:t>Порядок</w:t>
      </w:r>
    </w:p>
    <w:p w:rsidR="00AE44A6" w:rsidRDefault="001A73A3" w:rsidP="00AE44A6">
      <w:pPr>
        <w:pStyle w:val="a3"/>
        <w:jc w:val="center"/>
        <w:rPr>
          <w:rFonts w:ascii="Times New Roman" w:hAnsi="Times New Roman"/>
          <w:b/>
          <w:sz w:val="28"/>
          <w:szCs w:val="28"/>
        </w:rPr>
      </w:pPr>
      <w:r w:rsidRPr="008804F6">
        <w:rPr>
          <w:rFonts w:ascii="Times New Roman" w:hAnsi="Times New Roman"/>
          <w:b/>
          <w:sz w:val="28"/>
          <w:szCs w:val="28"/>
        </w:rPr>
        <w:t xml:space="preserve">признания </w:t>
      </w:r>
      <w:r w:rsidR="00AE44A6" w:rsidRPr="00DB048B">
        <w:rPr>
          <w:rFonts w:ascii="Times New Roman" w:hAnsi="Times New Roman"/>
          <w:b/>
          <w:bCs/>
          <w:sz w:val="28"/>
          <w:szCs w:val="28"/>
        </w:rPr>
        <w:t>помещения жилым помещением,</w:t>
      </w:r>
      <w:r w:rsidR="00AE44A6" w:rsidRPr="00FA2D2C">
        <w:rPr>
          <w:rFonts w:ascii="Times New Roman" w:hAnsi="Times New Roman"/>
          <w:b/>
          <w:sz w:val="28"/>
          <w:szCs w:val="28"/>
        </w:rPr>
        <w:t xml:space="preserve"> жилого помещения  непригодным для проживания и многоквартирного дома,   ветхими</w:t>
      </w:r>
      <w:r w:rsidR="00AE44A6" w:rsidRPr="008B1B74">
        <w:rPr>
          <w:rFonts w:ascii="Times New Roman" w:hAnsi="Times New Roman"/>
          <w:b/>
          <w:sz w:val="28"/>
          <w:szCs w:val="28"/>
        </w:rPr>
        <w:t>, аварийными или подлежащими сносу или реконструкции» на  территории МО-СП «</w:t>
      </w:r>
      <w:r w:rsidR="00AE44A6" w:rsidRPr="00C35499">
        <w:rPr>
          <w:rFonts w:ascii="Times New Roman" w:hAnsi="Times New Roman"/>
          <w:b/>
          <w:bCs/>
          <w:sz w:val="28"/>
          <w:szCs w:val="28"/>
        </w:rPr>
        <w:t>Окино-Ключевское</w:t>
      </w:r>
      <w:r w:rsidR="00AE44A6" w:rsidRPr="008B1B74">
        <w:rPr>
          <w:rFonts w:ascii="Times New Roman" w:hAnsi="Times New Roman"/>
          <w:b/>
          <w:sz w:val="28"/>
          <w:szCs w:val="28"/>
        </w:rPr>
        <w:t>»</w:t>
      </w:r>
    </w:p>
    <w:p w:rsidR="00AE44A6" w:rsidRDefault="00AD52B1" w:rsidP="00AD52B1">
      <w:pPr>
        <w:pStyle w:val="a3"/>
        <w:jc w:val="center"/>
        <w:rPr>
          <w:rFonts w:ascii="Times New Roman" w:hAnsi="Times New Roman"/>
          <w:sz w:val="28"/>
          <w:szCs w:val="28"/>
        </w:rPr>
      </w:pPr>
      <w:r>
        <w:rPr>
          <w:rFonts w:ascii="Times New Roman" w:hAnsi="Times New Roman"/>
          <w:b/>
          <w:sz w:val="28"/>
          <w:szCs w:val="28"/>
        </w:rPr>
        <w:t xml:space="preserve"> </w:t>
      </w:r>
    </w:p>
    <w:p w:rsidR="001A73A3" w:rsidRPr="008804F6" w:rsidRDefault="001A73A3" w:rsidP="00AE44A6">
      <w:pPr>
        <w:spacing w:after="0" w:line="240" w:lineRule="auto"/>
        <w:jc w:val="center"/>
        <w:rPr>
          <w:rFonts w:ascii="Times New Roman" w:hAnsi="Times New Roman" w:cs="Times New Roman"/>
          <w:sz w:val="28"/>
          <w:szCs w:val="28"/>
        </w:rPr>
      </w:pPr>
      <w:r w:rsidRPr="008804F6">
        <w:rPr>
          <w:rFonts w:ascii="Times New Roman" w:hAnsi="Times New Roman" w:cs="Times New Roman"/>
          <w:sz w:val="28"/>
          <w:szCs w:val="28"/>
        </w:rPr>
        <w:t>1. Общие положения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1.1.  Настоящий Порядок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признаётся непригодным для проживания, и в частности многоквартирный дом признается аварийным и подлежащим сносу или реконструкции.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1.2.  Действие настоящего Порядка распространяется на жилые помещения,</w:t>
      </w:r>
      <w:r w:rsidR="005A4B32">
        <w:rPr>
          <w:rFonts w:ascii="Times New Roman" w:hAnsi="Times New Roman" w:cs="Times New Roman"/>
          <w:sz w:val="28"/>
          <w:szCs w:val="28"/>
        </w:rPr>
        <w:t xml:space="preserve"> </w:t>
      </w:r>
      <w:r w:rsidRPr="008804F6">
        <w:rPr>
          <w:rFonts w:ascii="Times New Roman" w:hAnsi="Times New Roman" w:cs="Times New Roman"/>
          <w:sz w:val="28"/>
          <w:szCs w:val="28"/>
        </w:rPr>
        <w:t>находящиеся в эксплуатации независимо от формы собственности и, расположенные на территории</w:t>
      </w:r>
      <w:r w:rsidR="00AD52B1">
        <w:rPr>
          <w:rFonts w:ascii="Times New Roman" w:hAnsi="Times New Roman" w:cs="Times New Roman"/>
          <w:sz w:val="28"/>
          <w:szCs w:val="28"/>
        </w:rPr>
        <w:t xml:space="preserve"> МО-СП</w:t>
      </w:r>
      <w:r w:rsidR="008804F6">
        <w:rPr>
          <w:rFonts w:ascii="Times New Roman" w:hAnsi="Times New Roman" w:cs="Times New Roman"/>
          <w:sz w:val="28"/>
          <w:szCs w:val="28"/>
        </w:rPr>
        <w:t xml:space="preserve"> «</w:t>
      </w:r>
      <w:r w:rsidR="00C35499">
        <w:rPr>
          <w:rFonts w:ascii="Times New Roman" w:hAnsi="Times New Roman"/>
          <w:sz w:val="28"/>
          <w:szCs w:val="28"/>
        </w:rPr>
        <w:t>Окино-Ключевское</w:t>
      </w:r>
      <w:r w:rsidR="00AD52B1">
        <w:rPr>
          <w:rFonts w:ascii="Times New Roman" w:hAnsi="Times New Roman" w:cs="Times New Roman"/>
          <w:sz w:val="28"/>
          <w:szCs w:val="28"/>
        </w:rPr>
        <w:t>»</w:t>
      </w:r>
      <w:proofErr w:type="gramStart"/>
      <w:r w:rsidR="00AD52B1">
        <w:rPr>
          <w:rFonts w:ascii="Times New Roman" w:hAnsi="Times New Roman" w:cs="Times New Roman"/>
          <w:sz w:val="28"/>
          <w:szCs w:val="28"/>
        </w:rPr>
        <w:t xml:space="preserve"> </w:t>
      </w:r>
      <w:r w:rsidRPr="008804F6">
        <w:rPr>
          <w:rFonts w:ascii="Times New Roman" w:hAnsi="Times New Roman" w:cs="Times New Roman"/>
          <w:sz w:val="28"/>
          <w:szCs w:val="28"/>
        </w:rPr>
        <w:t>.</w:t>
      </w:r>
      <w:proofErr w:type="gramEnd"/>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1.3.  Действие настоящего Порядка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1.5.  Жилым помещением признается: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w:t>
      </w:r>
      <w:r w:rsidRPr="008804F6">
        <w:rPr>
          <w:rFonts w:ascii="Times New Roman" w:hAnsi="Times New Roman" w:cs="Times New Roman"/>
          <w:sz w:val="28"/>
          <w:szCs w:val="28"/>
        </w:rPr>
        <w:lastRenderedPageBreak/>
        <w:t>удовлетворения гражданами бытовых и иных нужд, связанных с их проживанием в таком обособленном помещении;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A73A3" w:rsidRDefault="001A73A3" w:rsidP="00AE44A6">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1.7. </w:t>
      </w:r>
      <w:proofErr w:type="gramStart"/>
      <w:r w:rsidRPr="008804F6">
        <w:rPr>
          <w:rFonts w:ascii="Times New Roman" w:hAnsi="Times New Roman" w:cs="Times New Roman"/>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Порядке требованиям.</w:t>
      </w:r>
      <w:proofErr w:type="gramEnd"/>
    </w:p>
    <w:p w:rsidR="00AE44A6" w:rsidRPr="008804F6" w:rsidRDefault="00AE44A6" w:rsidP="00AE44A6">
      <w:pPr>
        <w:spacing w:after="0" w:line="240" w:lineRule="auto"/>
        <w:ind w:firstLine="709"/>
        <w:jc w:val="both"/>
        <w:rPr>
          <w:rFonts w:ascii="Times New Roman" w:hAnsi="Times New Roman" w:cs="Times New Roman"/>
          <w:sz w:val="28"/>
          <w:szCs w:val="28"/>
        </w:rPr>
      </w:pPr>
    </w:p>
    <w:p w:rsidR="00AE44A6" w:rsidRPr="0094089D" w:rsidRDefault="001A73A3" w:rsidP="00AE44A6">
      <w:pPr>
        <w:spacing w:after="0" w:line="240" w:lineRule="auto"/>
        <w:jc w:val="both"/>
        <w:rPr>
          <w:rFonts w:ascii="Times New Roman" w:hAnsi="Times New Roman" w:cs="Times New Roman"/>
          <w:sz w:val="28"/>
          <w:szCs w:val="28"/>
        </w:rPr>
      </w:pPr>
      <w:r w:rsidRPr="008804F6">
        <w:rPr>
          <w:rFonts w:ascii="Times New Roman" w:hAnsi="Times New Roman" w:cs="Times New Roman"/>
          <w:sz w:val="28"/>
          <w:szCs w:val="28"/>
        </w:rPr>
        <w:t>Админис</w:t>
      </w:r>
      <w:r w:rsidR="00813032">
        <w:rPr>
          <w:rFonts w:ascii="Times New Roman" w:hAnsi="Times New Roman" w:cs="Times New Roman"/>
          <w:sz w:val="28"/>
          <w:szCs w:val="28"/>
        </w:rPr>
        <w:t>трация МО-СП «</w:t>
      </w:r>
      <w:r w:rsidR="00C35499">
        <w:rPr>
          <w:rFonts w:ascii="Times New Roman" w:hAnsi="Times New Roman"/>
          <w:sz w:val="28"/>
          <w:szCs w:val="28"/>
        </w:rPr>
        <w:t>Окино-Ключевское</w:t>
      </w:r>
      <w:r w:rsidR="00813032">
        <w:rPr>
          <w:rFonts w:ascii="Times New Roman" w:hAnsi="Times New Roman" w:cs="Times New Roman"/>
          <w:sz w:val="28"/>
          <w:szCs w:val="28"/>
        </w:rPr>
        <w:t xml:space="preserve">» </w:t>
      </w:r>
      <w:r w:rsidRPr="008804F6">
        <w:rPr>
          <w:rFonts w:ascii="Times New Roman" w:hAnsi="Times New Roman" w:cs="Times New Roman"/>
          <w:sz w:val="28"/>
          <w:szCs w:val="28"/>
        </w:rPr>
        <w:t xml:space="preserve">(далее – Администрация) создает комиссию </w:t>
      </w:r>
      <w:r w:rsidR="00AE44A6" w:rsidRPr="0094089D">
        <w:rPr>
          <w:rFonts w:ascii="Times New Roman" w:hAnsi="Times New Roman" w:cs="Times New Roman"/>
          <w:sz w:val="28"/>
          <w:szCs w:val="28"/>
        </w:rPr>
        <w:t xml:space="preserve">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состав комиссии включаются представители Администрации. Председателем комиссии назначается должностное лицо Администрации.</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соответствующих организаций</w:t>
      </w:r>
      <w:proofErr w:type="gramEnd"/>
      <w:r w:rsidRPr="008804F6">
        <w:rPr>
          <w:rFonts w:ascii="Times New Roman" w:hAnsi="Times New Roman" w:cs="Times New Roman"/>
          <w:sz w:val="28"/>
          <w:szCs w:val="28"/>
        </w:rPr>
        <w:t xml:space="preserve">, эксперты, в установленном порядке аттестованные на право подготовки заключений </w:t>
      </w:r>
      <w:r w:rsidRPr="008804F6">
        <w:rPr>
          <w:rFonts w:ascii="Times New Roman" w:hAnsi="Times New Roman" w:cs="Times New Roman"/>
          <w:sz w:val="28"/>
          <w:szCs w:val="28"/>
        </w:rPr>
        <w:lastRenderedPageBreak/>
        <w:t>экспертизы проектной документации и (или) результатов инженерных изысканий.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8804F6">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8804F6">
        <w:rPr>
          <w:rFonts w:ascii="Times New Roman" w:hAnsi="Times New Roman" w:cs="Times New Roman"/>
          <w:sz w:val="28"/>
          <w:szCs w:val="28"/>
        </w:rPr>
        <w:t xml:space="preserve"> в порядке, предусмотренном пунктом 4.9 настоящего Порядка.</w:t>
      </w:r>
    </w:p>
    <w:p w:rsidR="00DA4ABD"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1.8.  Администрация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Порядке требованиям и по принятию решения о признании этих помещений пригодными (непригодными) для проживания граждан.</w:t>
      </w:r>
    </w:p>
    <w:p w:rsidR="001A73A3" w:rsidRPr="008804F6" w:rsidRDefault="001A73A3" w:rsidP="001A73A3">
      <w:pPr>
        <w:ind w:firstLine="709"/>
        <w:jc w:val="center"/>
        <w:rPr>
          <w:rFonts w:ascii="Times New Roman" w:hAnsi="Times New Roman" w:cs="Times New Roman"/>
          <w:sz w:val="28"/>
          <w:szCs w:val="28"/>
        </w:rPr>
      </w:pPr>
      <w:r w:rsidRPr="008804F6">
        <w:rPr>
          <w:rFonts w:ascii="Times New Roman" w:hAnsi="Times New Roman" w:cs="Times New Roman"/>
          <w:sz w:val="28"/>
          <w:szCs w:val="28"/>
        </w:rPr>
        <w:t>2.  Требования, которым должно отвечать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2.2.  </w:t>
      </w:r>
      <w:proofErr w:type="gramStart"/>
      <w:r w:rsidRPr="008804F6">
        <w:rPr>
          <w:rFonts w:ascii="Times New Roman" w:hAnsi="Times New Roman" w:cs="Times New Roman"/>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8804F6">
        <w:rPr>
          <w:rFonts w:ascii="Times New Roman" w:hAnsi="Times New Roman" w:cs="Times New Roman"/>
          <w:sz w:val="28"/>
          <w:szCs w:val="28"/>
        </w:rPr>
        <w:t>деформативности</w:t>
      </w:r>
      <w:proofErr w:type="spellEnd"/>
      <w:r w:rsidRPr="008804F6">
        <w:rPr>
          <w:rFonts w:ascii="Times New Roman" w:hAnsi="Times New Roman" w:cs="Times New Roman"/>
          <w:sz w:val="28"/>
          <w:szCs w:val="28"/>
        </w:rPr>
        <w:t xml:space="preserve"> (а в железобетонных конструкциях - в части </w:t>
      </w:r>
      <w:proofErr w:type="spellStart"/>
      <w:r w:rsidRPr="008804F6">
        <w:rPr>
          <w:rFonts w:ascii="Times New Roman" w:hAnsi="Times New Roman" w:cs="Times New Roman"/>
          <w:sz w:val="28"/>
          <w:szCs w:val="28"/>
        </w:rPr>
        <w:t>трещиностойкости</w:t>
      </w:r>
      <w:proofErr w:type="spellEnd"/>
      <w:r w:rsidRPr="008804F6">
        <w:rPr>
          <w:rFonts w:ascii="Times New Roman" w:hAnsi="Times New Roman" w:cs="Times New Roman"/>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8804F6">
        <w:rPr>
          <w:rFonts w:ascii="Times New Roman" w:hAnsi="Times New Roman" w:cs="Times New Roman"/>
          <w:sz w:val="28"/>
          <w:szCs w:val="28"/>
        </w:rPr>
        <w:t xml:space="preserve"> инженерного оборудования.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2.3.  </w:t>
      </w:r>
      <w:proofErr w:type="gramStart"/>
      <w:r w:rsidRPr="008804F6">
        <w:rPr>
          <w:rFonts w:ascii="Times New Roman" w:hAnsi="Times New Roman" w:cs="Times New Roman"/>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8804F6">
        <w:rPr>
          <w:rFonts w:ascii="Times New Roman" w:hAnsi="Times New Roman" w:cs="Times New Roman"/>
          <w:sz w:val="28"/>
          <w:szCs w:val="28"/>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8804F6">
        <w:rPr>
          <w:rFonts w:ascii="Times New Roman" w:hAnsi="Times New Roman" w:cs="Times New Roman"/>
          <w:sz w:val="28"/>
          <w:szCs w:val="28"/>
        </w:rPr>
        <w:t>проступей</w:t>
      </w:r>
      <w:proofErr w:type="spellEnd"/>
      <w:r w:rsidRPr="008804F6">
        <w:rPr>
          <w:rFonts w:ascii="Times New Roman" w:hAnsi="Times New Roman" w:cs="Times New Roman"/>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2.6.  </w:t>
      </w:r>
      <w:proofErr w:type="gramStart"/>
      <w:r w:rsidRPr="008804F6">
        <w:rPr>
          <w:rFonts w:ascii="Times New Roman" w:hAnsi="Times New Roman" w:cs="Times New Roman"/>
          <w:sz w:val="28"/>
          <w:szCs w:val="28"/>
        </w:rPr>
        <w:t xml:space="preserve">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w:t>
      </w:r>
      <w:r w:rsidRPr="008804F6">
        <w:rPr>
          <w:rFonts w:ascii="Times New Roman" w:hAnsi="Times New Roman" w:cs="Times New Roman"/>
          <w:sz w:val="28"/>
          <w:szCs w:val="28"/>
        </w:rPr>
        <w:lastRenderedPageBreak/>
        <w:t>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8804F6">
        <w:rPr>
          <w:rFonts w:ascii="Times New Roman" w:hAnsi="Times New Roman" w:cs="Times New Roman"/>
          <w:sz w:val="28"/>
          <w:szCs w:val="28"/>
        </w:rPr>
        <w:t xml:space="preserve"> вибрации, которые создаются этими инженерными системами.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2.7.  </w:t>
      </w:r>
      <w:proofErr w:type="gramStart"/>
      <w:r w:rsidRPr="008804F6">
        <w:rPr>
          <w:rFonts w:ascii="Times New Roman" w:hAnsi="Times New Roman" w:cs="Times New Roman"/>
          <w:sz w:val="28"/>
          <w:szCs w:val="28"/>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8804F6">
        <w:rPr>
          <w:rFonts w:ascii="Times New Roman" w:hAnsi="Times New Roman" w:cs="Times New Roman"/>
          <w:sz w:val="28"/>
          <w:szCs w:val="28"/>
        </w:rPr>
        <w:t>пароизоляцию</w:t>
      </w:r>
      <w:proofErr w:type="spellEnd"/>
      <w:r w:rsidRPr="008804F6">
        <w:rPr>
          <w:rFonts w:ascii="Times New Roman" w:hAnsi="Times New Roman" w:cs="Times New Roman"/>
          <w:sz w:val="28"/>
          <w:szCs w:val="28"/>
        </w:rPr>
        <w:t xml:space="preserve"> от диффузии водяного пара из помещения, обеспечивающие</w:t>
      </w:r>
      <w:proofErr w:type="gramEnd"/>
      <w:r w:rsidRPr="008804F6">
        <w:rPr>
          <w:rFonts w:ascii="Times New Roman" w:hAnsi="Times New Roman" w:cs="Times New Roman"/>
          <w:sz w:val="28"/>
          <w:szCs w:val="28"/>
        </w:rPr>
        <w:t xml:space="preserve"> отсутствие конденсации влаги на внутренних поверхностях </w:t>
      </w:r>
      <w:proofErr w:type="spellStart"/>
      <w:r w:rsidRPr="008804F6">
        <w:rPr>
          <w:rFonts w:ascii="Times New Roman" w:hAnsi="Times New Roman" w:cs="Times New Roman"/>
          <w:sz w:val="28"/>
          <w:szCs w:val="28"/>
        </w:rPr>
        <w:t>несветопрозрачных</w:t>
      </w:r>
      <w:proofErr w:type="spellEnd"/>
      <w:r w:rsidRPr="008804F6">
        <w:rPr>
          <w:rFonts w:ascii="Times New Roman" w:hAnsi="Times New Roman" w:cs="Times New Roman"/>
          <w:sz w:val="28"/>
          <w:szCs w:val="28"/>
        </w:rPr>
        <w:t xml:space="preserve"> ограждающих конструкций и препятствующие накоплению излишней влаги в конструкциях жилого дома.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2.10.  </w:t>
      </w:r>
      <w:proofErr w:type="gramStart"/>
      <w:r w:rsidRPr="008804F6">
        <w:rPr>
          <w:rFonts w:ascii="Times New Roman" w:hAnsi="Times New Roman" w:cs="Times New Roman"/>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2.11.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8804F6">
        <w:rPr>
          <w:rFonts w:ascii="Times New Roman" w:hAnsi="Times New Roman" w:cs="Times New Roman"/>
          <w:sz w:val="28"/>
          <w:szCs w:val="28"/>
        </w:rPr>
        <w:t>гидр</w:t>
      </w:r>
      <w:proofErr w:type="gramStart"/>
      <w:r w:rsidRPr="008804F6">
        <w:rPr>
          <w:rFonts w:ascii="Times New Roman" w:hAnsi="Times New Roman" w:cs="Times New Roman"/>
          <w:sz w:val="28"/>
          <w:szCs w:val="28"/>
        </w:rPr>
        <w:t>о</w:t>
      </w:r>
      <w:proofErr w:type="spellEnd"/>
      <w:r w:rsidRPr="008804F6">
        <w:rPr>
          <w:rFonts w:ascii="Times New Roman" w:hAnsi="Times New Roman" w:cs="Times New Roman"/>
          <w:sz w:val="28"/>
          <w:szCs w:val="28"/>
        </w:rPr>
        <w:t>-</w:t>
      </w:r>
      <w:proofErr w:type="gramEnd"/>
      <w:r w:rsidRPr="008804F6">
        <w:rPr>
          <w:rFonts w:ascii="Times New Roman" w:hAnsi="Times New Roman" w:cs="Times New Roman"/>
          <w:sz w:val="28"/>
          <w:szCs w:val="28"/>
        </w:rPr>
        <w:t xml:space="preserve">, </w:t>
      </w:r>
      <w:proofErr w:type="spellStart"/>
      <w:r w:rsidRPr="008804F6">
        <w:rPr>
          <w:rFonts w:ascii="Times New Roman" w:hAnsi="Times New Roman" w:cs="Times New Roman"/>
          <w:sz w:val="28"/>
          <w:szCs w:val="28"/>
        </w:rPr>
        <w:t>шумо</w:t>
      </w:r>
      <w:proofErr w:type="spellEnd"/>
      <w:r w:rsidRPr="008804F6">
        <w:rPr>
          <w:rFonts w:ascii="Times New Roman" w:hAnsi="Times New Roman" w:cs="Times New Roman"/>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2.12.  </w:t>
      </w:r>
      <w:proofErr w:type="gramStart"/>
      <w:r w:rsidRPr="008804F6">
        <w:rPr>
          <w:rFonts w:ascii="Times New Roman" w:hAnsi="Times New Roman" w:cs="Times New Roman"/>
          <w:sz w:val="28"/>
          <w:szCs w:val="28"/>
        </w:rPr>
        <w:t xml:space="preserve">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w:t>
      </w:r>
      <w:r w:rsidRPr="008804F6">
        <w:rPr>
          <w:rFonts w:ascii="Times New Roman" w:hAnsi="Times New Roman" w:cs="Times New Roman"/>
          <w:sz w:val="28"/>
          <w:szCs w:val="28"/>
        </w:rPr>
        <w:lastRenderedPageBreak/>
        <w:t>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2.13.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8804F6">
        <w:rPr>
          <w:rFonts w:ascii="Times New Roman" w:hAnsi="Times New Roman" w:cs="Times New Roman"/>
          <w:sz w:val="28"/>
          <w:szCs w:val="28"/>
        </w:rPr>
        <w:t>и-</w:t>
      </w:r>
      <w:proofErr w:type="gramEnd"/>
      <w:r w:rsidRPr="008804F6">
        <w:rPr>
          <w:rFonts w:ascii="Times New Roman" w:hAnsi="Times New Roman" w:cs="Times New Roman"/>
          <w:sz w:val="28"/>
          <w:szCs w:val="28"/>
        </w:rPr>
        <w:t xml:space="preserve"> и </w:t>
      </w:r>
      <w:proofErr w:type="spellStart"/>
      <w:r w:rsidRPr="008804F6">
        <w:rPr>
          <w:rFonts w:ascii="Times New Roman" w:hAnsi="Times New Roman" w:cs="Times New Roman"/>
          <w:sz w:val="28"/>
          <w:szCs w:val="28"/>
        </w:rPr>
        <w:t>шестикомнатных</w:t>
      </w:r>
      <w:proofErr w:type="spellEnd"/>
      <w:r w:rsidRPr="008804F6">
        <w:rPr>
          <w:rFonts w:ascii="Times New Roman" w:hAnsi="Times New Roman" w:cs="Times New Roman"/>
          <w:sz w:val="28"/>
          <w:szCs w:val="28"/>
        </w:rPr>
        <w:t xml:space="preserve"> квартир - не менее чем в 2 комнатах. </w:t>
      </w:r>
      <w:proofErr w:type="gramStart"/>
      <w:r w:rsidRPr="008804F6">
        <w:rPr>
          <w:rFonts w:ascii="Times New Roman" w:hAnsi="Times New Roman" w:cs="Times New Roman"/>
          <w:sz w:val="28"/>
          <w:szCs w:val="28"/>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8804F6">
        <w:rPr>
          <w:rFonts w:ascii="Times New Roman" w:hAnsi="Times New Roman" w:cs="Times New Roman"/>
          <w:sz w:val="28"/>
          <w:szCs w:val="28"/>
        </w:rPr>
        <w:t xml:space="preserve"> Коэффициент естественной освещенности в комнатах и кухнях должен быть не менее 0,5 процента в середине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2.14.  Высота (от пола до потолка) комнат и кухни (кухни-столовой) в климатических районах IА, IБ, IГ, IД и </w:t>
      </w:r>
      <w:proofErr w:type="spellStart"/>
      <w:r w:rsidRPr="008804F6">
        <w:rPr>
          <w:rFonts w:ascii="Times New Roman" w:hAnsi="Times New Roman" w:cs="Times New Roman"/>
          <w:sz w:val="28"/>
          <w:szCs w:val="28"/>
        </w:rPr>
        <w:t>IV</w:t>
      </w:r>
      <w:proofErr w:type="gramStart"/>
      <w:r w:rsidRPr="008804F6">
        <w:rPr>
          <w:rFonts w:ascii="Times New Roman" w:hAnsi="Times New Roman" w:cs="Times New Roman"/>
          <w:sz w:val="28"/>
          <w:szCs w:val="28"/>
        </w:rPr>
        <w:t>а</w:t>
      </w:r>
      <w:proofErr w:type="spellEnd"/>
      <w:proofErr w:type="gramEnd"/>
      <w:r w:rsidRPr="008804F6">
        <w:rPr>
          <w:rFonts w:ascii="Times New Roman" w:hAnsi="Times New Roman" w:cs="Times New Roman"/>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2.15.  Отметка пола жилого помещения, расположенного на первом этаже, должна быть выше планировочной отметки земли.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Размещение жилого помещения в подвальном и цокольном этажах не допускается.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2.17.  Комнаты и кухни в жилом помещении должны иметь непосредственное естественное освещение.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2.18.  </w:t>
      </w:r>
      <w:proofErr w:type="gramStart"/>
      <w:r w:rsidRPr="008804F6">
        <w:rPr>
          <w:rFonts w:ascii="Times New Roman" w:hAnsi="Times New Roman" w:cs="Times New Roman"/>
          <w:sz w:val="28"/>
          <w:szCs w:val="28"/>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8804F6">
        <w:rPr>
          <w:rFonts w:ascii="Times New Roman" w:hAnsi="Times New Roman" w:cs="Times New Roman"/>
          <w:sz w:val="28"/>
          <w:szCs w:val="28"/>
        </w:rPr>
        <w:t xml:space="preserve"> При этом допустимые уровни шума, создаваемого в жилых помещениях системами вентиляции и </w:t>
      </w:r>
      <w:proofErr w:type="gramStart"/>
      <w:r w:rsidRPr="008804F6">
        <w:rPr>
          <w:rFonts w:ascii="Times New Roman" w:hAnsi="Times New Roman" w:cs="Times New Roman"/>
          <w:sz w:val="28"/>
          <w:szCs w:val="28"/>
        </w:rPr>
        <w:t>другим</w:t>
      </w:r>
      <w:proofErr w:type="gramEnd"/>
      <w:r w:rsidRPr="008804F6">
        <w:rPr>
          <w:rFonts w:ascii="Times New Roman" w:hAnsi="Times New Roman" w:cs="Times New Roman"/>
          <w:sz w:val="28"/>
          <w:szCs w:val="28"/>
        </w:rPr>
        <w:t xml:space="preserve"> инженерным и </w:t>
      </w:r>
      <w:r w:rsidRPr="008804F6">
        <w:rPr>
          <w:rFonts w:ascii="Times New Roman" w:hAnsi="Times New Roman" w:cs="Times New Roman"/>
          <w:sz w:val="28"/>
          <w:szCs w:val="28"/>
        </w:rPr>
        <w:lastRenderedPageBreak/>
        <w:t>технологическим оборудованием, должны быть ниже на 5 </w:t>
      </w:r>
      <w:proofErr w:type="spellStart"/>
      <w:r w:rsidRPr="008804F6">
        <w:rPr>
          <w:rFonts w:ascii="Times New Roman" w:hAnsi="Times New Roman" w:cs="Times New Roman"/>
          <w:sz w:val="28"/>
          <w:szCs w:val="28"/>
        </w:rPr>
        <w:t>дБА</w:t>
      </w:r>
      <w:proofErr w:type="spellEnd"/>
      <w:r w:rsidRPr="008804F6">
        <w:rPr>
          <w:rFonts w:ascii="Times New Roman" w:hAnsi="Times New Roman" w:cs="Times New Roman"/>
          <w:sz w:val="28"/>
          <w:szCs w:val="28"/>
        </w:rPr>
        <w:t xml:space="preserve"> указанных уровней в дневное и ночное время суток.</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2.20.  В жилом помещении допустимый уровень инфразвука должен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2.22.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8804F6">
        <w:rPr>
          <w:rFonts w:ascii="Times New Roman" w:hAnsi="Times New Roman" w:cs="Times New Roman"/>
          <w:sz w:val="28"/>
          <w:szCs w:val="28"/>
        </w:rPr>
        <w:t>мкЗв</w:t>
      </w:r>
      <w:proofErr w:type="spellEnd"/>
      <w:r w:rsidRPr="008804F6">
        <w:rPr>
          <w:rFonts w:ascii="Times New Roman" w:hAnsi="Times New Roman" w:cs="Times New Roman"/>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1A73A3" w:rsidRPr="008804F6" w:rsidRDefault="001A73A3" w:rsidP="001E7900">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2.23.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8804F6">
        <w:rPr>
          <w:rFonts w:ascii="Times New Roman" w:hAnsi="Times New Roman" w:cs="Times New Roman"/>
          <w:sz w:val="28"/>
          <w:szCs w:val="28"/>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8804F6">
        <w:rPr>
          <w:rFonts w:ascii="Times New Roman" w:hAnsi="Times New Roman" w:cs="Times New Roman"/>
          <w:sz w:val="28"/>
          <w:szCs w:val="28"/>
        </w:rPr>
        <w:t>бутилацетат</w:t>
      </w:r>
      <w:proofErr w:type="spellEnd"/>
      <w:r w:rsidRPr="008804F6">
        <w:rPr>
          <w:rFonts w:ascii="Times New Roman" w:hAnsi="Times New Roman" w:cs="Times New Roman"/>
          <w:sz w:val="28"/>
          <w:szCs w:val="28"/>
        </w:rPr>
        <w:t xml:space="preserve">, </w:t>
      </w:r>
      <w:proofErr w:type="spellStart"/>
      <w:r w:rsidRPr="008804F6">
        <w:rPr>
          <w:rFonts w:ascii="Times New Roman" w:hAnsi="Times New Roman" w:cs="Times New Roman"/>
          <w:sz w:val="28"/>
          <w:szCs w:val="28"/>
        </w:rPr>
        <w:t>дистиламин</w:t>
      </w:r>
      <w:proofErr w:type="spellEnd"/>
      <w:r w:rsidRPr="008804F6">
        <w:rPr>
          <w:rFonts w:ascii="Times New Roman" w:hAnsi="Times New Roman" w:cs="Times New Roman"/>
          <w:sz w:val="28"/>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8804F6">
        <w:rPr>
          <w:rFonts w:ascii="Times New Roman" w:hAnsi="Times New Roman" w:cs="Times New Roman"/>
          <w:sz w:val="28"/>
          <w:szCs w:val="28"/>
        </w:rPr>
        <w:t>диметилфталат</w:t>
      </w:r>
      <w:proofErr w:type="spellEnd"/>
      <w:r w:rsidRPr="008804F6">
        <w:rPr>
          <w:rFonts w:ascii="Times New Roman" w:hAnsi="Times New Roman" w:cs="Times New Roman"/>
          <w:sz w:val="28"/>
          <w:szCs w:val="28"/>
        </w:rPr>
        <w:t>, этилацетат и этилбензол.</w:t>
      </w:r>
      <w:proofErr w:type="gramEnd"/>
    </w:p>
    <w:p w:rsidR="001A73A3" w:rsidRPr="008804F6" w:rsidRDefault="001A73A3" w:rsidP="001E7900">
      <w:pPr>
        <w:spacing w:after="0"/>
        <w:ind w:firstLine="709"/>
        <w:jc w:val="both"/>
        <w:rPr>
          <w:rFonts w:ascii="Times New Roman" w:hAnsi="Times New Roman" w:cs="Times New Roman"/>
          <w:sz w:val="28"/>
          <w:szCs w:val="28"/>
        </w:rPr>
      </w:pP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3.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3.1.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8804F6">
        <w:rPr>
          <w:rFonts w:ascii="Times New Roman" w:hAnsi="Times New Roman" w:cs="Times New Roman"/>
          <w:sz w:val="28"/>
          <w:szCs w:val="28"/>
        </w:rPr>
        <w:t>вследствие</w:t>
      </w:r>
      <w:proofErr w:type="gramEnd"/>
      <w:r w:rsidRPr="008804F6">
        <w:rPr>
          <w:rFonts w:ascii="Times New Roman" w:hAnsi="Times New Roman" w:cs="Times New Roman"/>
          <w:sz w:val="28"/>
          <w:szCs w:val="28"/>
        </w:rPr>
        <w:t>:</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3.2.  Не пригодными для проживания являются:</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1)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2)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2 настоящего Порядка, а также в жилых домах, расположенных в производственных зонах, зонах инженерной и транспортной инфраструктур и в санитарно-защитных зонах</w:t>
      </w:r>
      <w:proofErr w:type="gramEnd"/>
      <w:r w:rsidRPr="008804F6">
        <w:rPr>
          <w:rFonts w:ascii="Times New Roman" w:hAnsi="Times New Roman" w:cs="Times New Roman"/>
          <w:sz w:val="28"/>
          <w:szCs w:val="28"/>
        </w:rPr>
        <w:t>,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w:t>
      </w:r>
      <w:r w:rsidRPr="008804F6">
        <w:rPr>
          <w:rFonts w:ascii="Times New Roman" w:hAnsi="Times New Roman" w:cs="Times New Roman"/>
          <w:sz w:val="28"/>
          <w:szCs w:val="28"/>
        </w:rPr>
        <w:lastRenderedPageBreak/>
        <w:t>Многоквартирные дома, расположенные в указанных зонах, признаются аварийными и подлежащими сносу или реконструкции. В настоящем Порядке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5)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6)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w:t>
      </w:r>
      <w:proofErr w:type="gramEnd"/>
      <w:r w:rsidRPr="008804F6">
        <w:rPr>
          <w:rFonts w:ascii="Times New Roman" w:hAnsi="Times New Roman" w:cs="Times New Roman"/>
          <w:sz w:val="28"/>
          <w:szCs w:val="28"/>
        </w:rPr>
        <w:t xml:space="preserve"> пребывания людей и сохранности инженерного оборудования. </w:t>
      </w:r>
      <w:proofErr w:type="gramStart"/>
      <w:r w:rsidRPr="008804F6">
        <w:rPr>
          <w:rFonts w:ascii="Times New Roman" w:hAnsi="Times New Roman" w:cs="Times New Roman"/>
          <w:sz w:val="28"/>
          <w:szCs w:val="28"/>
        </w:rPr>
        <w:t>Указанные многоквартирные дома признаются аварийными и подлежащими сносу;</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7)  жилые дома, комнаты и окна которых выходят на магистрали, при уровне шума выше предельно допустимой нормы, указанной в подпункте 2.18раздела 2 настоящего Порядка,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8)  жилые помещения, над которыми или </w:t>
      </w:r>
      <w:proofErr w:type="spellStart"/>
      <w:r w:rsidRPr="008804F6">
        <w:rPr>
          <w:rFonts w:ascii="Times New Roman" w:hAnsi="Times New Roman" w:cs="Times New Roman"/>
          <w:sz w:val="28"/>
          <w:szCs w:val="28"/>
        </w:rPr>
        <w:t>смежно</w:t>
      </w:r>
      <w:proofErr w:type="spellEnd"/>
      <w:r w:rsidRPr="008804F6">
        <w:rPr>
          <w:rFonts w:ascii="Times New Roman" w:hAnsi="Times New Roman" w:cs="Times New Roman"/>
          <w:sz w:val="28"/>
          <w:szCs w:val="28"/>
        </w:rPr>
        <w:t xml:space="preserve"> с ними расположено устройство для промывки мусоропровода и его очистки.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3.3.  Не может служить основанием для признания жилого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отсутствие системы централизованной канализации и горячего водоснабжения в одно- и двухэтажном жилом доме;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3)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A73A3" w:rsidRPr="008804F6"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4.  Порядок признания помещения жилым помещением,</w:t>
      </w:r>
    </w:p>
    <w:p w:rsidR="001A73A3" w:rsidRPr="008804F6" w:rsidRDefault="001A73A3" w:rsidP="000C0EB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 xml:space="preserve">жилого помещения </w:t>
      </w:r>
      <w:proofErr w:type="gramStart"/>
      <w:r w:rsidRPr="008804F6">
        <w:rPr>
          <w:rFonts w:ascii="Times New Roman" w:hAnsi="Times New Roman" w:cs="Times New Roman"/>
          <w:sz w:val="28"/>
          <w:szCs w:val="28"/>
        </w:rPr>
        <w:t>непригодным</w:t>
      </w:r>
      <w:proofErr w:type="gramEnd"/>
      <w:r w:rsidRPr="008804F6">
        <w:rPr>
          <w:rFonts w:ascii="Times New Roman" w:hAnsi="Times New Roman" w:cs="Times New Roman"/>
          <w:sz w:val="28"/>
          <w:szCs w:val="28"/>
        </w:rPr>
        <w:t xml:space="preserve"> для проживания и</w:t>
      </w: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4.1.  </w:t>
      </w:r>
      <w:proofErr w:type="gramStart"/>
      <w:r w:rsidRPr="008804F6">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Порядке требованиям и принимает решения в порядке, предусмотренном пунктом 4.9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4.2.  При оценке соответствия находящегося в эксплуатации помещения установленным в настоящем Порядке требованиям проверяется его фактическое состояние. </w:t>
      </w:r>
      <w:proofErr w:type="gramStart"/>
      <w:r w:rsidRPr="008804F6">
        <w:rPr>
          <w:rFonts w:ascii="Times New Roman" w:hAnsi="Times New Roman" w:cs="Times New Roman"/>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8804F6">
        <w:rPr>
          <w:rFonts w:ascii="Times New Roman" w:hAnsi="Times New Roman" w:cs="Times New Roman"/>
          <w:sz w:val="28"/>
          <w:szCs w:val="28"/>
        </w:rPr>
        <w:t xml:space="preserve"> также месторасположения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4.3.  Процедура проведения оценки соответствия помещения установленным в настоящем Порядке требованиям включает: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прием и рассмотрение заявления и прилагаемых к нему обосновывающих документов;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w:t>
      </w:r>
      <w:r w:rsidRPr="008804F6">
        <w:rPr>
          <w:rFonts w:ascii="Times New Roman" w:hAnsi="Times New Roman" w:cs="Times New Roman"/>
          <w:sz w:val="28"/>
          <w:szCs w:val="28"/>
        </w:rPr>
        <w:lastRenderedPageBreak/>
        <w:t>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работу комиссии по оценке пригодности (непригодности) жилых помещений для постоянного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комиссией заключения в порядке, предусмотренном пунктом 4.9настоящегоПорядка (далее - заключение);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8804F6">
        <w:rPr>
          <w:rFonts w:ascii="Times New Roman" w:hAnsi="Times New Roman" w:cs="Times New Roman"/>
          <w:sz w:val="28"/>
          <w:szCs w:val="28"/>
        </w:rPr>
        <w:t>и</w:t>
      </w:r>
      <w:proofErr w:type="gramEnd"/>
      <w:r w:rsidRPr="008804F6">
        <w:rPr>
          <w:rFonts w:ascii="Times New Roman" w:hAnsi="Times New Roman" w:cs="Times New Roman"/>
          <w:sz w:val="28"/>
          <w:szCs w:val="28"/>
        </w:rPr>
        <w:t xml:space="preserve"> специализированной организации, проводящей обследование;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принятие администрацией решения по итогам работы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804F6">
        <w:rPr>
          <w:rFonts w:ascii="Times New Roman" w:hAnsi="Times New Roman" w:cs="Times New Roman"/>
          <w:sz w:val="28"/>
          <w:szCs w:val="28"/>
        </w:rPr>
        <w:t>помещения</w:t>
      </w:r>
      <w:proofErr w:type="gramEnd"/>
      <w:r w:rsidRPr="008804F6">
        <w:rPr>
          <w:rFonts w:ascii="Times New Roman" w:hAnsi="Times New Roman" w:cs="Times New Roman"/>
          <w:sz w:val="28"/>
          <w:szCs w:val="28"/>
        </w:rPr>
        <w:t xml:space="preserve"> следующие документы:</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г) заключение специализированной организации, проводившей обследование многоквартирного дома, - в случае постановки вопроса </w:t>
      </w:r>
      <w:r w:rsidRPr="008804F6">
        <w:rPr>
          <w:rFonts w:ascii="Times New Roman" w:hAnsi="Times New Roman" w:cs="Times New Roman"/>
          <w:sz w:val="28"/>
          <w:szCs w:val="28"/>
        </w:rPr>
        <w:lastRenderedPageBreak/>
        <w:t>о признании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proofErr w:type="spellStart"/>
      <w:r w:rsidRPr="008804F6">
        <w:rPr>
          <w:rFonts w:ascii="Times New Roman" w:hAnsi="Times New Roman" w:cs="Times New Roman"/>
          <w:sz w:val="28"/>
          <w:szCs w:val="28"/>
        </w:rPr>
        <w:t>д</w:t>
      </w:r>
      <w:proofErr w:type="spellEnd"/>
      <w:r w:rsidRPr="008804F6">
        <w:rPr>
          <w:rFonts w:ascii="Times New Roman" w:hAnsi="Times New Roman" w:cs="Times New Roman"/>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4.3 настоящего Порядка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w:t>
      </w:r>
      <w:proofErr w:type="spellStart"/>
      <w:r w:rsidRPr="008804F6">
        <w:rPr>
          <w:rFonts w:ascii="Times New Roman" w:hAnsi="Times New Roman" w:cs="Times New Roman"/>
          <w:sz w:val="28"/>
          <w:szCs w:val="28"/>
        </w:rPr>
        <w:t>государственныхи</w:t>
      </w:r>
      <w:proofErr w:type="spellEnd"/>
      <w:r w:rsidRPr="008804F6">
        <w:rPr>
          <w:rFonts w:ascii="Times New Roman" w:hAnsi="Times New Roman" w:cs="Times New Roman"/>
          <w:sz w:val="28"/>
          <w:szCs w:val="28"/>
        </w:rPr>
        <w:t>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Заявитель вправе представить в комиссию указанные в пункте 4.4 настоящего Порядка документы и информацию по своей инициативе.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4.5.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804F6">
        <w:rPr>
          <w:rFonts w:ascii="Times New Roman" w:hAnsi="Times New Roman" w:cs="Times New Roman"/>
          <w:sz w:val="28"/>
          <w:szCs w:val="28"/>
        </w:rPr>
        <w:t>рассмотрения</w:t>
      </w:r>
      <w:proofErr w:type="gramEnd"/>
      <w:r w:rsidRPr="008804F6">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пункте 4.4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8804F6">
        <w:rPr>
          <w:rFonts w:ascii="Times New Roman" w:hAnsi="Times New Roman" w:cs="Times New Roman"/>
          <w:sz w:val="28"/>
          <w:szCs w:val="28"/>
        </w:rPr>
        <w:t>получает</w:t>
      </w:r>
      <w:proofErr w:type="gramEnd"/>
      <w:r w:rsidRPr="008804F6">
        <w:rPr>
          <w:rFonts w:ascii="Times New Roman" w:hAnsi="Times New Roman" w:cs="Times New Roman"/>
          <w:sz w:val="28"/>
          <w:szCs w:val="28"/>
        </w:rPr>
        <w:t xml:space="preserve"> в том числе в электронной форме: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а) сведения из Единого государственного реестра прав на недвижимое имущество и сделок с ним о правах на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технический паспорт жилого помещения, а для нежилых помещений - технический план;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4.3 настоящего Порядка признано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5 пункта 7 настоящего 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804F6">
        <w:rPr>
          <w:rFonts w:ascii="Times New Roman" w:hAnsi="Times New Roman" w:cs="Times New Roman"/>
          <w:sz w:val="28"/>
          <w:szCs w:val="28"/>
        </w:rPr>
        <w:t>позднее</w:t>
      </w:r>
      <w:proofErr w:type="gramEnd"/>
      <w:r w:rsidRPr="008804F6">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8804F6">
        <w:rPr>
          <w:rFonts w:ascii="Times New Roman" w:hAnsi="Times New Roman" w:cs="Times New Roman"/>
          <w:sz w:val="28"/>
          <w:szCs w:val="28"/>
        </w:rPr>
        <w:t>разместить</w:t>
      </w:r>
      <w:proofErr w:type="gramEnd"/>
      <w:r w:rsidRPr="008804F6">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4.8.  Комиссия рассматривает поступившее заявление или заключение органа государственного надзора (контроля) в течение 30 дней </w:t>
      </w:r>
      <w:proofErr w:type="gramStart"/>
      <w:r w:rsidRPr="008804F6">
        <w:rPr>
          <w:rFonts w:ascii="Times New Roman" w:hAnsi="Times New Roman" w:cs="Times New Roman"/>
          <w:sz w:val="28"/>
          <w:szCs w:val="28"/>
        </w:rPr>
        <w:t>с даты регистрации</w:t>
      </w:r>
      <w:proofErr w:type="gramEnd"/>
      <w:r w:rsidRPr="008804F6">
        <w:rPr>
          <w:rFonts w:ascii="Times New Roman" w:hAnsi="Times New Roman" w:cs="Times New Roman"/>
          <w:sz w:val="28"/>
          <w:szCs w:val="28"/>
        </w:rPr>
        <w:t xml:space="preserve"> и принимает решение (в виде заключения), указанное в </w:t>
      </w:r>
      <w:r w:rsidRPr="008804F6">
        <w:rPr>
          <w:rFonts w:ascii="Times New Roman" w:hAnsi="Times New Roman" w:cs="Times New Roman"/>
          <w:sz w:val="28"/>
          <w:szCs w:val="28"/>
        </w:rPr>
        <w:lastRenderedPageBreak/>
        <w:t>пункте 4.9 настоящего Порядка, либо решение о проведении дополнительного обследования оцениваемого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Порядке требованиями;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о выявлении оснований для признания помещения </w:t>
      </w:r>
      <w:proofErr w:type="gramStart"/>
      <w:r w:rsidRPr="008804F6">
        <w:rPr>
          <w:rFonts w:ascii="Times New Roman" w:hAnsi="Times New Roman" w:cs="Times New Roman"/>
          <w:sz w:val="28"/>
          <w:szCs w:val="28"/>
        </w:rPr>
        <w:t>непригодным</w:t>
      </w:r>
      <w:proofErr w:type="gramEnd"/>
      <w:r w:rsidRPr="008804F6">
        <w:rPr>
          <w:rFonts w:ascii="Times New Roman" w:hAnsi="Times New Roman" w:cs="Times New Roman"/>
          <w:sz w:val="28"/>
          <w:szCs w:val="28"/>
        </w:rPr>
        <w:t xml:space="preserve">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4.10.  В случае обследования помещения комиссия составляет в 3 экземплярах акт обследования помещения по форме согласно приложению № 2.</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 xml:space="preserve">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5 пункта 1.7 </w:t>
      </w:r>
      <w:proofErr w:type="spellStart"/>
      <w:r w:rsidRPr="008804F6">
        <w:rPr>
          <w:rFonts w:ascii="Times New Roman" w:hAnsi="Times New Roman" w:cs="Times New Roman"/>
          <w:sz w:val="28"/>
          <w:szCs w:val="28"/>
        </w:rPr>
        <w:t>настоящегоПорядка</w:t>
      </w:r>
      <w:proofErr w:type="spellEnd"/>
      <w:r w:rsidRPr="008804F6">
        <w:rPr>
          <w:rFonts w:ascii="Times New Roman" w:hAnsi="Times New Roman" w:cs="Times New Roman"/>
          <w:sz w:val="28"/>
          <w:szCs w:val="28"/>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w:t>
      </w:r>
      <w:r w:rsidRPr="008804F6">
        <w:rPr>
          <w:rFonts w:ascii="Times New Roman" w:hAnsi="Times New Roman" w:cs="Times New Roman"/>
          <w:sz w:val="28"/>
          <w:szCs w:val="28"/>
        </w:rPr>
        <w:lastRenderedPageBreak/>
        <w:t>или о признании необходимости проведения ремонтно-восстановительных работ.</w:t>
      </w:r>
      <w:proofErr w:type="gramEnd"/>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4.12. Комиссия в 5-дневный срок со дня принятия решения, предусмотренного </w:t>
      </w:r>
    </w:p>
    <w:p w:rsidR="001A73A3" w:rsidRPr="008804F6" w:rsidRDefault="001A73A3" w:rsidP="001E7900">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пунктом 4.10 настоящего Порядка,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w:t>
      </w:r>
      <w:proofErr w:type="gramEnd"/>
      <w:r w:rsidRPr="008804F6">
        <w:rPr>
          <w:rFonts w:ascii="Times New Roman" w:hAnsi="Times New Roman" w:cs="Times New Roman"/>
          <w:sz w:val="28"/>
          <w:szCs w:val="28"/>
        </w:rPr>
        <w:t xml:space="preserve"> надзора (муниципального жилищного контроля) по месту нахождения такого помещения или дома.</w:t>
      </w:r>
    </w:p>
    <w:p w:rsidR="001A73A3" w:rsidRPr="008804F6" w:rsidRDefault="001A73A3" w:rsidP="0069224A">
      <w:pPr>
        <w:spacing w:line="240" w:lineRule="auto"/>
        <w:ind w:firstLine="709"/>
        <w:jc w:val="both"/>
        <w:rPr>
          <w:rFonts w:ascii="Times New Roman" w:hAnsi="Times New Roman" w:cs="Times New Roman"/>
          <w:sz w:val="28"/>
          <w:szCs w:val="28"/>
        </w:rPr>
      </w:pPr>
      <w:proofErr w:type="gramStart"/>
      <w:r w:rsidRPr="008804F6">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3.4 настоящего Порядка, решение, предусмотренное пунктом 4.9 настоящего Порядка, направляется в Администрацию, собственнику жилья и заявителю не позднее рабочего</w:t>
      </w:r>
      <w:proofErr w:type="gramEnd"/>
      <w:r w:rsidRPr="008804F6">
        <w:rPr>
          <w:rFonts w:ascii="Times New Roman" w:hAnsi="Times New Roman" w:cs="Times New Roman"/>
          <w:sz w:val="28"/>
          <w:szCs w:val="28"/>
        </w:rPr>
        <w:t xml:space="preserve"> дня, следующего за днем оформления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4.13.  Решение Администрации, заключение, предусмотренное пунктом 4.9 настоящего Порядка, могут быть обжалованы заинтересованными лицами в судебном порядке.</w:t>
      </w:r>
    </w:p>
    <w:p w:rsidR="001A73A3" w:rsidRPr="008804F6" w:rsidRDefault="001A73A3" w:rsidP="0069224A">
      <w:pPr>
        <w:spacing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5.  Использование дополнительной информации для принятия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5.1.  </w:t>
      </w:r>
      <w:proofErr w:type="gramStart"/>
      <w:r w:rsidRPr="008804F6">
        <w:rPr>
          <w:rFonts w:ascii="Times New Roman" w:hAnsi="Times New Roman" w:cs="Times New Roman"/>
          <w:sz w:val="28"/>
          <w:szCs w:val="28"/>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4.9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 xml:space="preserve">5.2.  Для инвалидов и других </w:t>
      </w:r>
      <w:proofErr w:type="spellStart"/>
      <w:r w:rsidRPr="008804F6">
        <w:rPr>
          <w:rFonts w:ascii="Times New Roman" w:hAnsi="Times New Roman" w:cs="Times New Roman"/>
          <w:sz w:val="28"/>
          <w:szCs w:val="28"/>
        </w:rPr>
        <w:t>маломобильных</w:t>
      </w:r>
      <w:proofErr w:type="spellEnd"/>
      <w:r w:rsidRPr="008804F6">
        <w:rPr>
          <w:rFonts w:ascii="Times New Roman" w:hAnsi="Times New Roman" w:cs="Times New Roman"/>
          <w:sz w:val="28"/>
          <w:szCs w:val="28"/>
        </w:rPr>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Администрацию, второй экземпляр заявителю (третий экземпляр остается в деле, сформированном комиссией).</w:t>
      </w:r>
    </w:p>
    <w:p w:rsidR="001A73A3" w:rsidRPr="00084D57" w:rsidRDefault="001A73A3" w:rsidP="001A73A3">
      <w:pPr>
        <w:ind w:firstLine="709"/>
        <w:jc w:val="both"/>
        <w:rPr>
          <w:rFonts w:ascii="Arial" w:hAnsi="Arial" w:cs="Arial"/>
          <w:sz w:val="24"/>
          <w:szCs w:val="24"/>
        </w:rPr>
      </w:pPr>
    </w:p>
    <w:p w:rsidR="001A73A3" w:rsidRPr="00084D57" w:rsidRDefault="001A73A3" w:rsidP="001A73A3">
      <w:pPr>
        <w:spacing w:line="360" w:lineRule="auto"/>
        <w:ind w:firstLine="709"/>
        <w:jc w:val="both"/>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rPr>
          <w:rFonts w:ascii="Arial" w:hAnsi="Arial" w:cs="Arial"/>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1A73A3" w:rsidRPr="00084D57" w:rsidRDefault="001A73A3" w:rsidP="001A73A3">
      <w:pPr>
        <w:spacing w:line="360" w:lineRule="auto"/>
        <w:ind w:firstLine="709"/>
        <w:jc w:val="right"/>
        <w:rPr>
          <w:rFonts w:ascii="Arial" w:hAnsi="Arial" w:cs="Arial"/>
          <w:color w:val="000000"/>
          <w:sz w:val="24"/>
          <w:szCs w:val="24"/>
        </w:rPr>
      </w:pPr>
    </w:p>
    <w:p w:rsidR="004D3208" w:rsidRDefault="004D3208" w:rsidP="004D3208">
      <w:pPr>
        <w:spacing w:line="360" w:lineRule="auto"/>
        <w:rPr>
          <w:rFonts w:ascii="Arial" w:hAnsi="Arial" w:cs="Arial"/>
          <w:color w:val="000000"/>
          <w:sz w:val="24"/>
          <w:szCs w:val="24"/>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69224A" w:rsidRDefault="0069224A" w:rsidP="004D3208">
      <w:pPr>
        <w:spacing w:after="0" w:line="240" w:lineRule="auto"/>
        <w:jc w:val="right"/>
        <w:rPr>
          <w:rFonts w:ascii="Times New Roman" w:hAnsi="Times New Roman" w:cs="Times New Roman"/>
          <w:b/>
          <w:color w:val="000000"/>
          <w:sz w:val="28"/>
          <w:szCs w:val="28"/>
        </w:rPr>
      </w:pPr>
    </w:p>
    <w:p w:rsidR="001A73A3" w:rsidRPr="0069224A" w:rsidRDefault="001A73A3" w:rsidP="004D3208">
      <w:pPr>
        <w:spacing w:after="0" w:line="240" w:lineRule="auto"/>
        <w:jc w:val="right"/>
        <w:rPr>
          <w:rFonts w:ascii="Times New Roman" w:hAnsi="Times New Roman" w:cs="Times New Roman"/>
          <w:bCs/>
          <w:color w:val="000000"/>
          <w:sz w:val="24"/>
          <w:szCs w:val="24"/>
        </w:rPr>
      </w:pPr>
      <w:r w:rsidRPr="0069224A">
        <w:rPr>
          <w:rFonts w:ascii="Times New Roman" w:hAnsi="Times New Roman" w:cs="Times New Roman"/>
          <w:bCs/>
          <w:color w:val="000000"/>
          <w:sz w:val="24"/>
          <w:szCs w:val="24"/>
        </w:rPr>
        <w:t>Приложение № 4</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«Окино-Ключевское»</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Pr>
          <w:rFonts w:ascii="Times New Roman" w:hAnsi="Times New Roman" w:cs="Times New Roman"/>
          <w:bCs/>
          <w:sz w:val="24"/>
          <w:szCs w:val="24"/>
        </w:rPr>
        <w:t>07.04.</w:t>
      </w:r>
      <w:r w:rsidRPr="00DB048B">
        <w:rPr>
          <w:rFonts w:ascii="Times New Roman" w:hAnsi="Times New Roman" w:cs="Times New Roman"/>
          <w:bCs/>
          <w:sz w:val="24"/>
          <w:szCs w:val="24"/>
        </w:rPr>
        <w:t xml:space="preserve">2025 г. № </w:t>
      </w:r>
      <w:r>
        <w:rPr>
          <w:rFonts w:ascii="Times New Roman" w:hAnsi="Times New Roman" w:cs="Times New Roman"/>
          <w:bCs/>
          <w:sz w:val="24"/>
          <w:szCs w:val="24"/>
        </w:rPr>
        <w:t>9</w:t>
      </w:r>
    </w:p>
    <w:p w:rsidR="001A73A3" w:rsidRPr="00084D57" w:rsidRDefault="001A73A3" w:rsidP="001A73A3">
      <w:pPr>
        <w:autoSpaceDE w:val="0"/>
        <w:autoSpaceDN w:val="0"/>
        <w:adjustRightInd w:val="0"/>
        <w:jc w:val="center"/>
        <w:rPr>
          <w:rFonts w:ascii="Arial" w:hAnsi="Arial" w:cs="Arial"/>
          <w:b/>
          <w:bCs/>
          <w:color w:val="000000"/>
          <w:sz w:val="24"/>
          <w:szCs w:val="24"/>
        </w:rPr>
      </w:pPr>
    </w:p>
    <w:tbl>
      <w:tblPr>
        <w:tblW w:w="0" w:type="auto"/>
        <w:shd w:val="clear" w:color="auto" w:fill="FFFFFF"/>
        <w:tblCellMar>
          <w:left w:w="0" w:type="dxa"/>
          <w:right w:w="0" w:type="dxa"/>
        </w:tblCellMar>
        <w:tblLook w:val="04A0"/>
      </w:tblPr>
      <w:tblGrid>
        <w:gridCol w:w="491"/>
        <w:gridCol w:w="1290"/>
        <w:gridCol w:w="473"/>
        <w:gridCol w:w="469"/>
        <w:gridCol w:w="322"/>
        <w:gridCol w:w="453"/>
        <w:gridCol w:w="450"/>
        <w:gridCol w:w="309"/>
        <w:gridCol w:w="725"/>
        <w:gridCol w:w="290"/>
        <w:gridCol w:w="154"/>
        <w:gridCol w:w="2723"/>
        <w:gridCol w:w="951"/>
        <w:gridCol w:w="255"/>
      </w:tblGrid>
      <w:tr w:rsidR="001A73A3" w:rsidRPr="00084D57" w:rsidTr="004D3208">
        <w:trPr>
          <w:trHeight w:val="80"/>
        </w:trPr>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92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696"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D3208" w:rsidRDefault="001A73A3" w:rsidP="00652F66">
            <w:pPr>
              <w:spacing w:after="240"/>
              <w:jc w:val="center"/>
              <w:textAlignment w:val="baseline"/>
              <w:rPr>
                <w:rFonts w:ascii="Times New Roman" w:hAnsi="Times New Roman" w:cs="Times New Roman"/>
                <w:b/>
                <w:bCs/>
                <w:color w:val="000000"/>
                <w:sz w:val="28"/>
                <w:szCs w:val="28"/>
              </w:rPr>
            </w:pPr>
            <w:r w:rsidRPr="004D3208">
              <w:rPr>
                <w:rFonts w:ascii="Times New Roman" w:hAnsi="Times New Roman" w:cs="Times New Roman"/>
                <w:b/>
                <w:bCs/>
                <w:color w:val="000000"/>
                <w:sz w:val="28"/>
                <w:szCs w:val="28"/>
              </w:rPr>
              <w:t>АКТ</w:t>
            </w:r>
            <w:r w:rsidRPr="004D3208">
              <w:rPr>
                <w:rFonts w:ascii="Times New Roman" w:hAnsi="Times New Roman" w:cs="Times New Roman"/>
                <w:b/>
                <w:bCs/>
                <w:color w:val="000000"/>
                <w:sz w:val="28"/>
                <w:szCs w:val="28"/>
              </w:rPr>
              <w:br/>
              <w:t>обследования помещения</w:t>
            </w:r>
            <w:r w:rsidRPr="004D3208">
              <w:rPr>
                <w:rFonts w:ascii="Times New Roman" w:hAnsi="Times New Roman" w:cs="Times New Roman"/>
                <w:b/>
                <w:bCs/>
                <w:color w:val="000000"/>
                <w:sz w:val="28"/>
                <w:szCs w:val="28"/>
              </w:rPr>
              <w:br/>
              <w:t>(многоквартирного дома)     </w:t>
            </w:r>
          </w:p>
        </w:tc>
      </w:tr>
      <w:tr w:rsidR="001A73A3" w:rsidRPr="00084D57" w:rsidTr="00652F66">
        <w:tc>
          <w:tcPr>
            <w:tcW w:w="370"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N</w:t>
            </w:r>
          </w:p>
        </w:tc>
        <w:tc>
          <w:tcPr>
            <w:tcW w:w="2402"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3326"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5174"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6098" w:type="dxa"/>
            <w:gridSpan w:val="11"/>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br/>
            </w:r>
          </w:p>
        </w:tc>
        <w:tc>
          <w:tcPr>
            <w:tcW w:w="5174"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proofErr w:type="gramStart"/>
            <w:r w:rsidRPr="00084D57">
              <w:rPr>
                <w:rFonts w:ascii="Arial" w:hAnsi="Arial" w:cs="Arial"/>
                <w:color w:val="000000"/>
                <w:sz w:val="24"/>
                <w:szCs w:val="24"/>
              </w:rPr>
              <w:t>(месторасположение помещения (многоквартирного дома),</w:t>
            </w:r>
            <w:r w:rsidRPr="00084D57">
              <w:rPr>
                <w:rFonts w:ascii="Arial" w:hAnsi="Arial" w:cs="Arial"/>
                <w:color w:val="000000"/>
                <w:sz w:val="24"/>
                <w:szCs w:val="24"/>
              </w:rPr>
              <w:br/>
              <w:t>в том числе наименования населенного пункта и улицы,</w:t>
            </w:r>
            <w:proofErr w:type="gramEnd"/>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номера дома и квартиры)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544" w:type="dxa"/>
            <w:gridSpan w:val="9"/>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Межведомственная комиссия, назначенная</w:t>
            </w:r>
            <w:r w:rsidRPr="00084D57">
              <w:rPr>
                <w:rFonts w:ascii="Arial" w:hAnsi="Arial" w:cs="Arial"/>
                <w:color w:val="000000"/>
                <w:sz w:val="24"/>
                <w:szCs w:val="24"/>
              </w:rPr>
              <w:br/>
            </w:r>
          </w:p>
        </w:tc>
        <w:tc>
          <w:tcPr>
            <w:tcW w:w="5729"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proofErr w:type="gramStart"/>
            <w:r w:rsidRPr="00084D57">
              <w:rPr>
                <w:rFonts w:ascii="Arial" w:hAnsi="Arial" w:cs="Arial"/>
                <w:color w:val="000000"/>
                <w:sz w:val="24"/>
                <w:szCs w:val="24"/>
              </w:rPr>
              <w:t>(кем назначена, наименование федерального органа исполнительной власти,</w:t>
            </w:r>
            <w:proofErr w:type="gramEnd"/>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органа исполнительной власти субъекта Российской Федерации, органа местного самоуправления,</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 номер решения о созыве комиссии)</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3142" w:type="dxa"/>
            <w:gridSpan w:val="5"/>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в составе председателя</w:t>
            </w:r>
          </w:p>
        </w:tc>
        <w:tc>
          <w:tcPr>
            <w:tcW w:w="813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2218"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членов комиссии</w:t>
            </w:r>
          </w:p>
        </w:tc>
        <w:tc>
          <w:tcPr>
            <w:tcW w:w="9055"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4250"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при участии приглашенных экспертов</w:t>
            </w:r>
          </w:p>
        </w:tc>
        <w:tc>
          <w:tcPr>
            <w:tcW w:w="7022" w:type="dxa"/>
            <w:gridSpan w:val="7"/>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lastRenderedPageBreak/>
              <w:t>и приглашенного собственника помещения или уполномоченного им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произвела обследование помещения (многоквартирного дома) по заявлению</w:t>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proofErr w:type="gramStart"/>
            <w:r w:rsidRPr="00084D57">
              <w:rPr>
                <w:rFonts w:ascii="Arial" w:hAnsi="Arial" w:cs="Arial"/>
                <w:color w:val="000000"/>
                <w:sz w:val="24"/>
                <w:szCs w:val="24"/>
              </w:rPr>
              <w:t>(реквизиты заявителя: ф. и. о. и адрес - для физического лица,</w:t>
            </w:r>
            <w:proofErr w:type="gramEnd"/>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наименование организации и занимаемая должность - для юридического лица)</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составила настоящий акт обследования помещения</w:t>
            </w:r>
          </w:p>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(многоквартирного дома)</w:t>
            </w:r>
            <w:r w:rsidRPr="00084D57">
              <w:rPr>
                <w:rFonts w:ascii="Arial" w:hAnsi="Arial" w:cs="Arial"/>
                <w:color w:val="000000"/>
                <w:sz w:val="24"/>
                <w:szCs w:val="24"/>
              </w:rPr>
              <w:br/>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(адрес, принадлежность помещения, кадастровый номер, год ввода в эксплуатацию)</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Оценка   результатов   проведенного   инструментального   контроля   и   других   видов контроля и</w:t>
            </w:r>
            <w:r w:rsidRPr="00084D57">
              <w:rPr>
                <w:rFonts w:ascii="Arial" w:hAnsi="Arial" w:cs="Arial"/>
                <w:color w:val="000000"/>
                <w:sz w:val="24"/>
                <w:szCs w:val="24"/>
              </w:rPr>
              <w:br/>
            </w:r>
          </w:p>
        </w:tc>
      </w:tr>
      <w:tr w:rsidR="001A73A3" w:rsidRPr="00084D57" w:rsidTr="00652F66">
        <w:tc>
          <w:tcPr>
            <w:tcW w:w="1663"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исследований</w:t>
            </w:r>
          </w:p>
        </w:tc>
        <w:tc>
          <w:tcPr>
            <w:tcW w:w="9610"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проведен контроль (испытание), по каким показателям, какие фактические значения получены)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9794" w:type="dxa"/>
            <w:gridSpan w:val="1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lastRenderedPageBreak/>
              <w:t>Заключение межведомственной комиссии по результатам обследования помещения</w:t>
            </w:r>
            <w:r w:rsidRPr="00084D57">
              <w:rPr>
                <w:rFonts w:ascii="Arial" w:hAnsi="Arial" w:cs="Arial"/>
                <w:color w:val="000000"/>
                <w:sz w:val="24"/>
                <w:szCs w:val="24"/>
              </w:rPr>
              <w:br/>
            </w:r>
          </w:p>
        </w:tc>
        <w:tc>
          <w:tcPr>
            <w:tcW w:w="1478"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46660E" w:rsidTr="00652F66">
        <w:tc>
          <w:tcPr>
            <w:tcW w:w="11273" w:type="dxa"/>
            <w:gridSpan w:val="14"/>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Приложение к акту:</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а) результаты инструментального контроля;</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б) результаты лабораторных испытаний;</w:t>
            </w:r>
            <w:r w:rsidRPr="0046660E">
              <w:rPr>
                <w:rFonts w:ascii="Times New Roman" w:hAnsi="Times New Roman" w:cs="Times New Roman"/>
                <w:color w:val="000000"/>
                <w:sz w:val="28"/>
                <w:szCs w:val="28"/>
              </w:rPr>
              <w:br/>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в) результаты исследований;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г) заключения экспертов специализированных организаций;</w:t>
            </w:r>
          </w:p>
          <w:p w:rsidR="001A73A3" w:rsidRPr="0046660E" w:rsidRDefault="001A73A3" w:rsidP="00652F66">
            <w:pPr>
              <w:ind w:firstLine="480"/>
              <w:textAlignment w:val="baseline"/>
              <w:rPr>
                <w:rFonts w:ascii="Times New Roman" w:hAnsi="Times New Roman" w:cs="Times New Roman"/>
                <w:color w:val="000000"/>
                <w:sz w:val="28"/>
                <w:szCs w:val="28"/>
              </w:rPr>
            </w:pPr>
            <w:proofErr w:type="spellStart"/>
            <w:r w:rsidRPr="0046660E">
              <w:rPr>
                <w:rFonts w:ascii="Times New Roman" w:hAnsi="Times New Roman" w:cs="Times New Roman"/>
                <w:color w:val="000000"/>
                <w:sz w:val="28"/>
                <w:szCs w:val="28"/>
              </w:rPr>
              <w:t>д</w:t>
            </w:r>
            <w:proofErr w:type="spellEnd"/>
            <w:r w:rsidRPr="0046660E">
              <w:rPr>
                <w:rFonts w:ascii="Times New Roman" w:hAnsi="Times New Roman" w:cs="Times New Roman"/>
                <w:color w:val="000000"/>
                <w:sz w:val="28"/>
                <w:szCs w:val="28"/>
              </w:rPr>
              <w:t>) другие материалы по решению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Председатель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Члены межведомственной комиссии</w:t>
            </w:r>
          </w:p>
          <w:p w:rsidR="001A73A3" w:rsidRPr="0046660E" w:rsidRDefault="001A73A3" w:rsidP="00652F66">
            <w:pPr>
              <w:textAlignment w:val="baseline"/>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bl>
    <w:p w:rsidR="001A73A3" w:rsidRPr="0046660E" w:rsidRDefault="001A73A3" w:rsidP="001A73A3">
      <w:pPr>
        <w:rPr>
          <w:rFonts w:ascii="Times New Roman" w:hAnsi="Times New Roman" w:cs="Times New Roman"/>
          <w:color w:val="000000"/>
          <w:sz w:val="28"/>
          <w:szCs w:val="28"/>
        </w:rPr>
      </w:pPr>
    </w:p>
    <w:p w:rsidR="00BC2404" w:rsidRDefault="00BC2404" w:rsidP="00BC2404">
      <w:pPr>
        <w:spacing w:line="360" w:lineRule="auto"/>
        <w:rPr>
          <w:rFonts w:ascii="Arial" w:hAnsi="Arial" w:cs="Arial"/>
          <w:sz w:val="24"/>
          <w:szCs w:val="24"/>
        </w:rPr>
      </w:pPr>
    </w:p>
    <w:p w:rsidR="0069224A" w:rsidRDefault="0069224A" w:rsidP="00BC2404">
      <w:pPr>
        <w:spacing w:after="0" w:line="240" w:lineRule="auto"/>
        <w:jc w:val="right"/>
        <w:rPr>
          <w:rFonts w:ascii="Times New Roman" w:hAnsi="Times New Roman" w:cs="Times New Roman"/>
          <w:b/>
          <w:color w:val="000000"/>
          <w:sz w:val="28"/>
          <w:szCs w:val="28"/>
        </w:rPr>
      </w:pPr>
    </w:p>
    <w:p w:rsidR="0069224A" w:rsidRDefault="0069224A" w:rsidP="00BC2404">
      <w:pPr>
        <w:spacing w:after="0" w:line="240" w:lineRule="auto"/>
        <w:jc w:val="right"/>
        <w:rPr>
          <w:rFonts w:ascii="Times New Roman" w:hAnsi="Times New Roman" w:cs="Times New Roman"/>
          <w:b/>
          <w:color w:val="000000"/>
          <w:sz w:val="28"/>
          <w:szCs w:val="28"/>
        </w:rPr>
      </w:pPr>
    </w:p>
    <w:p w:rsidR="001A73A3" w:rsidRPr="0069224A" w:rsidRDefault="00AD52B1" w:rsidP="00BC2404">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w:t>
      </w:r>
      <w:r w:rsidR="001A73A3" w:rsidRPr="0069224A">
        <w:rPr>
          <w:rFonts w:ascii="Times New Roman" w:hAnsi="Times New Roman" w:cs="Times New Roman"/>
          <w:bCs/>
          <w:color w:val="000000"/>
          <w:sz w:val="24"/>
          <w:szCs w:val="24"/>
        </w:rPr>
        <w:t>риложение № 5</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«Окино-Ключевское»</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Pr>
          <w:rFonts w:ascii="Times New Roman" w:hAnsi="Times New Roman" w:cs="Times New Roman"/>
          <w:bCs/>
          <w:sz w:val="24"/>
          <w:szCs w:val="24"/>
        </w:rPr>
        <w:t>07.04.</w:t>
      </w:r>
      <w:r w:rsidRPr="00DB048B">
        <w:rPr>
          <w:rFonts w:ascii="Times New Roman" w:hAnsi="Times New Roman" w:cs="Times New Roman"/>
          <w:bCs/>
          <w:sz w:val="24"/>
          <w:szCs w:val="24"/>
        </w:rPr>
        <w:t xml:space="preserve">2025 г. № </w:t>
      </w:r>
      <w:r>
        <w:rPr>
          <w:rFonts w:ascii="Times New Roman" w:hAnsi="Times New Roman" w:cs="Times New Roman"/>
          <w:bCs/>
          <w:sz w:val="24"/>
          <w:szCs w:val="24"/>
        </w:rPr>
        <w:t>9</w:t>
      </w:r>
    </w:p>
    <w:p w:rsidR="001A73A3" w:rsidRPr="00BC2404" w:rsidRDefault="001A73A3" w:rsidP="00BC2404">
      <w:pPr>
        <w:spacing w:after="0" w:line="240" w:lineRule="auto"/>
        <w:ind w:firstLine="709"/>
        <w:jc w:val="right"/>
        <w:rPr>
          <w:rFonts w:ascii="Times New Roman" w:hAnsi="Times New Roman" w:cs="Times New Roman"/>
          <w:color w:val="000000"/>
          <w:sz w:val="28"/>
          <w:szCs w:val="28"/>
        </w:rPr>
      </w:pPr>
    </w:p>
    <w:p w:rsidR="001A73A3" w:rsidRPr="00084D57" w:rsidRDefault="001A73A3" w:rsidP="001A73A3">
      <w:pPr>
        <w:autoSpaceDE w:val="0"/>
        <w:autoSpaceDN w:val="0"/>
        <w:adjustRightInd w:val="0"/>
        <w:spacing w:line="360" w:lineRule="auto"/>
        <w:jc w:val="center"/>
        <w:rPr>
          <w:rFonts w:ascii="Arial" w:hAnsi="Arial" w:cs="Arial"/>
          <w:b/>
          <w:bCs/>
          <w:color w:val="000000"/>
          <w:sz w:val="24"/>
          <w:szCs w:val="24"/>
        </w:rPr>
      </w:pPr>
    </w:p>
    <w:tbl>
      <w:tblPr>
        <w:tblW w:w="0" w:type="auto"/>
        <w:shd w:val="clear" w:color="auto" w:fill="FFFFFF"/>
        <w:tblCellMar>
          <w:left w:w="0" w:type="dxa"/>
          <w:right w:w="0" w:type="dxa"/>
        </w:tblCellMar>
        <w:tblLook w:val="04A0"/>
      </w:tblPr>
      <w:tblGrid>
        <w:gridCol w:w="391"/>
        <w:gridCol w:w="1630"/>
        <w:gridCol w:w="488"/>
        <w:gridCol w:w="182"/>
        <w:gridCol w:w="625"/>
        <w:gridCol w:w="472"/>
        <w:gridCol w:w="322"/>
        <w:gridCol w:w="321"/>
        <w:gridCol w:w="468"/>
        <w:gridCol w:w="451"/>
        <w:gridCol w:w="3935"/>
        <w:gridCol w:w="258"/>
      </w:tblGrid>
      <w:tr w:rsidR="001A73A3" w:rsidRPr="00BC2404" w:rsidTr="00652F66">
        <w:tc>
          <w:tcPr>
            <w:tcW w:w="11273" w:type="dxa"/>
            <w:gridSpan w:val="12"/>
            <w:shd w:val="clear" w:color="auto" w:fill="auto"/>
            <w:tcMar>
              <w:top w:w="0" w:type="dxa"/>
              <w:left w:w="94" w:type="dxa"/>
              <w:bottom w:w="0" w:type="dxa"/>
              <w:right w:w="94" w:type="dxa"/>
            </w:tcMar>
            <w:hideMark/>
          </w:tcPr>
          <w:p w:rsidR="001A73A3" w:rsidRPr="00BC2404" w:rsidRDefault="001A73A3" w:rsidP="00BC2404">
            <w:pPr>
              <w:spacing w:after="240"/>
              <w:jc w:val="center"/>
              <w:textAlignment w:val="baseline"/>
              <w:rPr>
                <w:rFonts w:ascii="Times New Roman" w:hAnsi="Times New Roman" w:cs="Times New Roman"/>
                <w:b/>
                <w:bCs/>
                <w:color w:val="000000"/>
                <w:sz w:val="28"/>
                <w:szCs w:val="28"/>
              </w:rPr>
            </w:pPr>
            <w:proofErr w:type="gramStart"/>
            <w:r w:rsidRPr="00BC2404">
              <w:rPr>
                <w:rFonts w:ascii="Times New Roman" w:hAnsi="Times New Roman" w:cs="Times New Roman"/>
                <w:b/>
                <w:bCs/>
                <w:color w:val="000000"/>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tc>
      </w:tr>
      <w:tr w:rsidR="001A73A3" w:rsidRPr="00C1455E" w:rsidTr="00652F66">
        <w:tc>
          <w:tcPr>
            <w:tcW w:w="370" w:type="dxa"/>
            <w:shd w:val="clear" w:color="auto" w:fill="auto"/>
            <w:tcMar>
              <w:top w:w="0" w:type="dxa"/>
              <w:left w:w="94" w:type="dxa"/>
              <w:bottom w:w="0" w:type="dxa"/>
              <w:right w:w="94" w:type="dxa"/>
            </w:tcMar>
            <w:hideMark/>
          </w:tcPr>
          <w:p w:rsidR="00BC2404" w:rsidRPr="00C1455E" w:rsidRDefault="00BC2404" w:rsidP="00652F66">
            <w:pPr>
              <w:textAlignment w:val="baseline"/>
              <w:rPr>
                <w:rFonts w:ascii="Times New Roman" w:hAnsi="Times New Roman" w:cs="Times New Roman"/>
                <w:color w:val="000000"/>
                <w:sz w:val="28"/>
                <w:szCs w:val="28"/>
              </w:rPr>
            </w:pPr>
          </w:p>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N</w:t>
            </w:r>
          </w:p>
        </w:tc>
        <w:tc>
          <w:tcPr>
            <w:tcW w:w="2402"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3326" w:type="dxa"/>
            <w:gridSpan w:val="7"/>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6098" w:type="dxa"/>
            <w:gridSpan w:val="10"/>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br/>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proofErr w:type="gramStart"/>
            <w:r w:rsidRPr="00C1455E">
              <w:rPr>
                <w:rFonts w:ascii="Times New Roman" w:hAnsi="Times New Roman" w:cs="Times New Roman"/>
                <w:color w:val="000000"/>
                <w:sz w:val="28"/>
                <w:szCs w:val="28"/>
              </w:rPr>
              <w:t>(месторасположение помещения, в том числе наименования населенного пункта и улицы,</w:t>
            </w:r>
            <w:proofErr w:type="gramEnd"/>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номера дома и квартиры)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5544" w:type="dxa"/>
            <w:gridSpan w:val="9"/>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Межведомственная комиссия, назначенная</w:t>
            </w:r>
            <w:r w:rsidRPr="00C1455E">
              <w:rPr>
                <w:rFonts w:ascii="Times New Roman" w:hAnsi="Times New Roman" w:cs="Times New Roman"/>
                <w:color w:val="000000"/>
                <w:sz w:val="28"/>
                <w:szCs w:val="28"/>
              </w:rPr>
              <w:br/>
            </w:r>
          </w:p>
        </w:tc>
        <w:tc>
          <w:tcPr>
            <w:tcW w:w="5729"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proofErr w:type="gramStart"/>
            <w:r w:rsidRPr="00C1455E">
              <w:rPr>
                <w:rFonts w:ascii="Times New Roman" w:hAnsi="Times New Roman" w:cs="Times New Roman"/>
                <w:color w:val="000000"/>
                <w:sz w:val="28"/>
                <w:szCs w:val="28"/>
              </w:rPr>
              <w:t>(кем назначена, наименование федерального органа исполнительной власти,</w:t>
            </w:r>
            <w:proofErr w:type="gramEnd"/>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органа исполнительной власти субъекта Российской Федерации, органа местного самоуправления,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 номер решения о созыве комиссии)</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957" w:type="dxa"/>
            <w:gridSpan w:val="4"/>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составе председателя</w:t>
            </w:r>
          </w:p>
        </w:tc>
        <w:tc>
          <w:tcPr>
            <w:tcW w:w="8316" w:type="dxa"/>
            <w:gridSpan w:val="8"/>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218" w:type="dxa"/>
            <w:gridSpan w:val="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 xml:space="preserve">и членов </w:t>
            </w:r>
            <w:r w:rsidRPr="00C1455E">
              <w:rPr>
                <w:rFonts w:ascii="Times New Roman" w:hAnsi="Times New Roman" w:cs="Times New Roman"/>
                <w:color w:val="000000"/>
                <w:sz w:val="28"/>
                <w:szCs w:val="28"/>
              </w:rPr>
              <w:lastRenderedPageBreak/>
              <w:t>комиссии</w:t>
            </w:r>
          </w:p>
        </w:tc>
        <w:tc>
          <w:tcPr>
            <w:tcW w:w="9055" w:type="dxa"/>
            <w:gridSpan w:val="10"/>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250" w:type="dxa"/>
            <w:gridSpan w:val="6"/>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 участии приглашенных экспертов</w:t>
            </w:r>
          </w:p>
        </w:tc>
        <w:tc>
          <w:tcPr>
            <w:tcW w:w="7022"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приглашенного собственника помещения или уполномоченного им лица</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990" w:type="dxa"/>
            <w:gridSpan w:val="8"/>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 результатам рассмотренных документов</w:t>
            </w:r>
          </w:p>
        </w:tc>
        <w:tc>
          <w:tcPr>
            <w:tcW w:w="6283"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перечень документов)</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на основании акта межведомственной комиссии, составленного по результатам обследования,</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proofErr w:type="gramStart"/>
            <w:r w:rsidRPr="00C1455E">
              <w:rPr>
                <w:rFonts w:ascii="Times New Roman" w:hAnsi="Times New Roman" w:cs="Times New Roman"/>
                <w:color w:val="000000"/>
                <w:sz w:val="28"/>
                <w:szCs w:val="28"/>
              </w:rPr>
              <w:t>(приводится заключение, взятое из акта обследования (в случае</w:t>
            </w:r>
            <w:proofErr w:type="gramEnd"/>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проведения обследования), или указывается, что на основании решения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межведомственной комиссии обследование не проводилось)</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772" w:type="dxa"/>
            <w:gridSpan w:val="3"/>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приняла заключение о</w:t>
            </w:r>
          </w:p>
        </w:tc>
        <w:tc>
          <w:tcPr>
            <w:tcW w:w="850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proofErr w:type="gramStart"/>
            <w:r w:rsidRPr="00C1455E">
              <w:rPr>
                <w:rFonts w:ascii="Times New Roman" w:hAnsi="Times New Roman" w:cs="Times New Roman"/>
                <w:color w:val="000000"/>
                <w:sz w:val="28"/>
                <w:szCs w:val="28"/>
              </w:rPr>
              <w:t>(приводится обоснование принятого межведомственной комиссией заключения об оценке</w:t>
            </w:r>
            <w:proofErr w:type="gramEnd"/>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соответствия помещения (многоквартирного дома) требованиям, установленным в Положении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 признании помещения жилым помещением, жилого помещения непригодным</w:t>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для проживания и многоквартирного дома аварийным и подлежащим сносу или реконструкции)</w:t>
            </w:r>
          </w:p>
        </w:tc>
      </w:tr>
      <w:tr w:rsidR="001A73A3" w:rsidRPr="00C1455E" w:rsidTr="00652F66">
        <w:tc>
          <w:tcPr>
            <w:tcW w:w="11273" w:type="dxa"/>
            <w:gridSpan w:val="12"/>
            <w:shd w:val="clear" w:color="auto" w:fill="auto"/>
            <w:tcMar>
              <w:top w:w="0" w:type="dxa"/>
              <w:left w:w="94" w:type="dxa"/>
              <w:bottom w:w="0" w:type="dxa"/>
              <w:right w:w="94" w:type="dxa"/>
            </w:tcMar>
          </w:tcPr>
          <w:p w:rsidR="001A73A3" w:rsidRPr="00C1455E" w:rsidRDefault="001A73A3" w:rsidP="00652F66">
            <w:pPr>
              <w:ind w:firstLine="480"/>
              <w:textAlignment w:val="baseline"/>
              <w:rPr>
                <w:rFonts w:ascii="Times New Roman" w:hAnsi="Times New Roman" w:cs="Times New Roman"/>
                <w:color w:val="000000"/>
                <w:sz w:val="28"/>
                <w:szCs w:val="28"/>
              </w:rPr>
            </w:pP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Приложение к заключению:</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а) перечень рассмотренных документов;</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б) акт обследования помещения (в случае проведения обследования);</w:t>
            </w:r>
            <w:r w:rsidRPr="00C1455E">
              <w:rPr>
                <w:rFonts w:ascii="Times New Roman" w:hAnsi="Times New Roman" w:cs="Times New Roman"/>
                <w:color w:val="000000"/>
                <w:sz w:val="28"/>
                <w:szCs w:val="28"/>
              </w:rPr>
              <w:br/>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перечень других материалов, запрошенных межведомственной комиссией;</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г) особое мнение членов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Председатель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Члены межведомственной комиссии</w:t>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tcPr>
          <w:p w:rsidR="001A73A3" w:rsidRPr="00C1455E" w:rsidRDefault="001A73A3" w:rsidP="00652F66">
            <w:pPr>
              <w:rPr>
                <w:rFonts w:ascii="Times New Roman" w:hAnsi="Times New Roman" w:cs="Times New Roman"/>
                <w:color w:val="000000"/>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bl>
    <w:p w:rsidR="001A73A3" w:rsidRPr="00C1455E" w:rsidRDefault="001A73A3" w:rsidP="001A73A3">
      <w:pPr>
        <w:rPr>
          <w:rFonts w:ascii="Times New Roman" w:hAnsi="Times New Roman" w:cs="Times New Roman"/>
          <w:color w:val="000000"/>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sectPr w:rsidR="001A73A3" w:rsidRPr="00C1455E" w:rsidSect="00715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3A3"/>
    <w:rsid w:val="000122F7"/>
    <w:rsid w:val="00060702"/>
    <w:rsid w:val="00091651"/>
    <w:rsid w:val="000B5D81"/>
    <w:rsid w:val="000C0EB0"/>
    <w:rsid w:val="000E4040"/>
    <w:rsid w:val="00123AF7"/>
    <w:rsid w:val="00162107"/>
    <w:rsid w:val="001A73A3"/>
    <w:rsid w:val="001B4C54"/>
    <w:rsid w:val="001E7900"/>
    <w:rsid w:val="00290F09"/>
    <w:rsid w:val="002E7BDF"/>
    <w:rsid w:val="00337F9F"/>
    <w:rsid w:val="003B0C88"/>
    <w:rsid w:val="003B26D7"/>
    <w:rsid w:val="0046660E"/>
    <w:rsid w:val="004C2A1D"/>
    <w:rsid w:val="004D2B72"/>
    <w:rsid w:val="004D3208"/>
    <w:rsid w:val="005103BF"/>
    <w:rsid w:val="00567AA1"/>
    <w:rsid w:val="00582AEE"/>
    <w:rsid w:val="005A4B32"/>
    <w:rsid w:val="005F39F2"/>
    <w:rsid w:val="00652F66"/>
    <w:rsid w:val="00663A97"/>
    <w:rsid w:val="0069224A"/>
    <w:rsid w:val="006D243C"/>
    <w:rsid w:val="0071545F"/>
    <w:rsid w:val="007B73A6"/>
    <w:rsid w:val="00813032"/>
    <w:rsid w:val="008804F6"/>
    <w:rsid w:val="008B1B74"/>
    <w:rsid w:val="008D31B5"/>
    <w:rsid w:val="0094089D"/>
    <w:rsid w:val="009F6A90"/>
    <w:rsid w:val="009F7032"/>
    <w:rsid w:val="00A241F3"/>
    <w:rsid w:val="00A40E46"/>
    <w:rsid w:val="00A52B56"/>
    <w:rsid w:val="00A878CD"/>
    <w:rsid w:val="00AD52B1"/>
    <w:rsid w:val="00AE44A6"/>
    <w:rsid w:val="00B4385F"/>
    <w:rsid w:val="00B87D39"/>
    <w:rsid w:val="00BC2404"/>
    <w:rsid w:val="00BF07CA"/>
    <w:rsid w:val="00C1455E"/>
    <w:rsid w:val="00C212E2"/>
    <w:rsid w:val="00C35499"/>
    <w:rsid w:val="00C5724A"/>
    <w:rsid w:val="00D57CA0"/>
    <w:rsid w:val="00DA4ABD"/>
    <w:rsid w:val="00DB048B"/>
    <w:rsid w:val="00E92365"/>
    <w:rsid w:val="00ED1CA4"/>
    <w:rsid w:val="00EF56A4"/>
    <w:rsid w:val="00F308CD"/>
    <w:rsid w:val="00FA2D2C"/>
    <w:rsid w:val="00FA5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3A3"/>
    <w:pPr>
      <w:spacing w:after="0" w:line="240" w:lineRule="auto"/>
    </w:pPr>
    <w:rPr>
      <w:rFonts w:ascii="Calibri" w:eastAsia="Times New Roman" w:hAnsi="Calibri" w:cs="Times New Roman"/>
      <w:lang w:eastAsia="ru-RU"/>
    </w:rPr>
  </w:style>
  <w:style w:type="character" w:styleId="a4">
    <w:name w:val="Hyperlink"/>
    <w:rsid w:val="001A73A3"/>
    <w:rPr>
      <w:color w:val="0066CC"/>
      <w:u w:val="single"/>
    </w:rPr>
  </w:style>
  <w:style w:type="paragraph" w:styleId="a5">
    <w:name w:val="List Paragraph"/>
    <w:basedOn w:val="a"/>
    <w:uiPriority w:val="34"/>
    <w:qFormat/>
    <w:rsid w:val="007B73A6"/>
    <w:pPr>
      <w:ind w:left="720"/>
      <w:contextualSpacing/>
    </w:pPr>
  </w:style>
</w:styles>
</file>

<file path=word/webSettings.xml><?xml version="1.0" encoding="utf-8"?>
<w:webSettings xmlns:r="http://schemas.openxmlformats.org/officeDocument/2006/relationships" xmlns:w="http://schemas.openxmlformats.org/wordprocessingml/2006/main">
  <w:divs>
    <w:div w:id="1105079136">
      <w:bodyDiv w:val="1"/>
      <w:marLeft w:val="0"/>
      <w:marRight w:val="0"/>
      <w:marTop w:val="0"/>
      <w:marBottom w:val="0"/>
      <w:divBdr>
        <w:top w:val="none" w:sz="0" w:space="0" w:color="auto"/>
        <w:left w:val="none" w:sz="0" w:space="0" w:color="auto"/>
        <w:bottom w:val="none" w:sz="0" w:space="0" w:color="auto"/>
        <w:right w:val="none" w:sz="0" w:space="0" w:color="auto"/>
      </w:divBdr>
      <w:divsChild>
        <w:div w:id="942149963">
          <w:marLeft w:val="0"/>
          <w:marRight w:val="0"/>
          <w:marTop w:val="0"/>
          <w:marBottom w:val="0"/>
          <w:divBdr>
            <w:top w:val="none" w:sz="0" w:space="0" w:color="auto"/>
            <w:left w:val="none" w:sz="0" w:space="0" w:color="auto"/>
            <w:bottom w:val="none" w:sz="0" w:space="0" w:color="auto"/>
            <w:right w:val="none" w:sz="0" w:space="0" w:color="auto"/>
          </w:divBdr>
          <w:divsChild>
            <w:div w:id="1761098120">
              <w:marLeft w:val="0"/>
              <w:marRight w:val="0"/>
              <w:marTop w:val="0"/>
              <w:marBottom w:val="0"/>
              <w:divBdr>
                <w:top w:val="none" w:sz="0" w:space="0" w:color="auto"/>
                <w:left w:val="none" w:sz="0" w:space="0" w:color="auto"/>
                <w:bottom w:val="none" w:sz="0" w:space="0" w:color="auto"/>
                <w:right w:val="none" w:sz="0" w:space="0" w:color="auto"/>
              </w:divBdr>
              <w:divsChild>
                <w:div w:id="1662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644">
          <w:marLeft w:val="0"/>
          <w:marRight w:val="0"/>
          <w:marTop w:val="0"/>
          <w:marBottom w:val="0"/>
          <w:divBdr>
            <w:top w:val="none" w:sz="0" w:space="0" w:color="auto"/>
            <w:left w:val="none" w:sz="0" w:space="0" w:color="auto"/>
            <w:bottom w:val="none" w:sz="0" w:space="0" w:color="auto"/>
            <w:right w:val="none" w:sz="0" w:space="0" w:color="auto"/>
          </w:divBdr>
          <w:divsChild>
            <w:div w:id="56635297">
              <w:marLeft w:val="0"/>
              <w:marRight w:val="0"/>
              <w:marTop w:val="0"/>
              <w:marBottom w:val="0"/>
              <w:divBdr>
                <w:top w:val="none" w:sz="0" w:space="0" w:color="auto"/>
                <w:left w:val="none" w:sz="0" w:space="0" w:color="auto"/>
                <w:bottom w:val="none" w:sz="0" w:space="0" w:color="auto"/>
                <w:right w:val="none" w:sz="0" w:space="0" w:color="auto"/>
              </w:divBdr>
              <w:divsChild>
                <w:div w:id="2062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1679">
          <w:marLeft w:val="0"/>
          <w:marRight w:val="0"/>
          <w:marTop w:val="0"/>
          <w:marBottom w:val="0"/>
          <w:divBdr>
            <w:top w:val="none" w:sz="0" w:space="0" w:color="auto"/>
            <w:left w:val="none" w:sz="0" w:space="0" w:color="auto"/>
            <w:bottom w:val="none" w:sz="0" w:space="0" w:color="auto"/>
            <w:right w:val="none" w:sz="0" w:space="0" w:color="auto"/>
          </w:divBdr>
          <w:divsChild>
            <w:div w:id="2143882331">
              <w:marLeft w:val="0"/>
              <w:marRight w:val="0"/>
              <w:marTop w:val="0"/>
              <w:marBottom w:val="0"/>
              <w:divBdr>
                <w:top w:val="none" w:sz="0" w:space="0" w:color="auto"/>
                <w:left w:val="none" w:sz="0" w:space="0" w:color="auto"/>
                <w:bottom w:val="none" w:sz="0" w:space="0" w:color="auto"/>
                <w:right w:val="none" w:sz="0" w:space="0" w:color="auto"/>
              </w:divBdr>
              <w:divsChild>
                <w:div w:id="11086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487">
      <w:bodyDiv w:val="1"/>
      <w:marLeft w:val="0"/>
      <w:marRight w:val="0"/>
      <w:marTop w:val="0"/>
      <w:marBottom w:val="0"/>
      <w:divBdr>
        <w:top w:val="none" w:sz="0" w:space="0" w:color="auto"/>
        <w:left w:val="none" w:sz="0" w:space="0" w:color="auto"/>
        <w:bottom w:val="none" w:sz="0" w:space="0" w:color="auto"/>
        <w:right w:val="none" w:sz="0" w:space="0" w:color="auto"/>
      </w:divBdr>
      <w:divsChild>
        <w:div w:id="493497370">
          <w:marLeft w:val="0"/>
          <w:marRight w:val="0"/>
          <w:marTop w:val="0"/>
          <w:marBottom w:val="0"/>
          <w:divBdr>
            <w:top w:val="none" w:sz="0" w:space="0" w:color="auto"/>
            <w:left w:val="none" w:sz="0" w:space="0" w:color="auto"/>
            <w:bottom w:val="none" w:sz="0" w:space="0" w:color="auto"/>
            <w:right w:val="none" w:sz="0" w:space="0" w:color="auto"/>
          </w:divBdr>
          <w:divsChild>
            <w:div w:id="1707411794">
              <w:marLeft w:val="0"/>
              <w:marRight w:val="0"/>
              <w:marTop w:val="0"/>
              <w:marBottom w:val="0"/>
              <w:divBdr>
                <w:top w:val="none" w:sz="0" w:space="0" w:color="auto"/>
                <w:left w:val="none" w:sz="0" w:space="0" w:color="auto"/>
                <w:bottom w:val="none" w:sz="0" w:space="0" w:color="auto"/>
                <w:right w:val="none" w:sz="0" w:space="0" w:color="auto"/>
              </w:divBdr>
            </w:div>
          </w:divsChild>
        </w:div>
        <w:div w:id="1076323190">
          <w:marLeft w:val="0"/>
          <w:marRight w:val="0"/>
          <w:marTop w:val="0"/>
          <w:marBottom w:val="0"/>
          <w:divBdr>
            <w:top w:val="none" w:sz="0" w:space="0" w:color="auto"/>
            <w:left w:val="none" w:sz="0" w:space="0" w:color="auto"/>
            <w:bottom w:val="none" w:sz="0" w:space="0" w:color="auto"/>
            <w:right w:val="none" w:sz="0" w:space="0" w:color="auto"/>
          </w:divBdr>
          <w:divsChild>
            <w:div w:id="2129473327">
              <w:marLeft w:val="0"/>
              <w:marRight w:val="0"/>
              <w:marTop w:val="0"/>
              <w:marBottom w:val="0"/>
              <w:divBdr>
                <w:top w:val="none" w:sz="0" w:space="0" w:color="auto"/>
                <w:left w:val="none" w:sz="0" w:space="0" w:color="auto"/>
                <w:bottom w:val="none" w:sz="0" w:space="0" w:color="auto"/>
                <w:right w:val="none" w:sz="0" w:space="0" w:color="auto"/>
              </w:divBdr>
              <w:divsChild>
                <w:div w:id="1728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123">
          <w:marLeft w:val="0"/>
          <w:marRight w:val="0"/>
          <w:marTop w:val="0"/>
          <w:marBottom w:val="0"/>
          <w:divBdr>
            <w:top w:val="none" w:sz="0" w:space="0" w:color="auto"/>
            <w:left w:val="none" w:sz="0" w:space="0" w:color="auto"/>
            <w:bottom w:val="none" w:sz="0" w:space="0" w:color="auto"/>
            <w:right w:val="none" w:sz="0" w:space="0" w:color="auto"/>
          </w:divBdr>
          <w:divsChild>
            <w:div w:id="2094355327">
              <w:marLeft w:val="0"/>
              <w:marRight w:val="0"/>
              <w:marTop w:val="0"/>
              <w:marBottom w:val="0"/>
              <w:divBdr>
                <w:top w:val="none" w:sz="0" w:space="0" w:color="auto"/>
                <w:left w:val="none" w:sz="0" w:space="0" w:color="auto"/>
                <w:bottom w:val="none" w:sz="0" w:space="0" w:color="auto"/>
                <w:right w:val="none" w:sz="0" w:space="0" w:color="auto"/>
              </w:divBdr>
              <w:divsChild>
                <w:div w:id="1492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6004">
          <w:marLeft w:val="0"/>
          <w:marRight w:val="0"/>
          <w:marTop w:val="0"/>
          <w:marBottom w:val="0"/>
          <w:divBdr>
            <w:top w:val="none" w:sz="0" w:space="0" w:color="auto"/>
            <w:left w:val="none" w:sz="0" w:space="0" w:color="auto"/>
            <w:bottom w:val="none" w:sz="0" w:space="0" w:color="auto"/>
            <w:right w:val="none" w:sz="0" w:space="0" w:color="auto"/>
          </w:divBdr>
          <w:divsChild>
            <w:div w:id="1923955021">
              <w:marLeft w:val="0"/>
              <w:marRight w:val="0"/>
              <w:marTop w:val="0"/>
              <w:marBottom w:val="0"/>
              <w:divBdr>
                <w:top w:val="none" w:sz="0" w:space="0" w:color="auto"/>
                <w:left w:val="none" w:sz="0" w:space="0" w:color="auto"/>
                <w:bottom w:val="none" w:sz="0" w:space="0" w:color="auto"/>
                <w:right w:val="none" w:sz="0" w:space="0" w:color="auto"/>
              </w:divBdr>
              <w:divsChild>
                <w:div w:id="19945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327">
          <w:marLeft w:val="0"/>
          <w:marRight w:val="0"/>
          <w:marTop w:val="0"/>
          <w:marBottom w:val="0"/>
          <w:divBdr>
            <w:top w:val="none" w:sz="0" w:space="0" w:color="auto"/>
            <w:left w:val="none" w:sz="0" w:space="0" w:color="auto"/>
            <w:bottom w:val="none" w:sz="0" w:space="0" w:color="auto"/>
            <w:right w:val="none" w:sz="0" w:space="0" w:color="auto"/>
          </w:divBdr>
          <w:divsChild>
            <w:div w:id="1715809455">
              <w:marLeft w:val="0"/>
              <w:marRight w:val="0"/>
              <w:marTop w:val="0"/>
              <w:marBottom w:val="0"/>
              <w:divBdr>
                <w:top w:val="none" w:sz="0" w:space="0" w:color="auto"/>
                <w:left w:val="none" w:sz="0" w:space="0" w:color="auto"/>
                <w:bottom w:val="none" w:sz="0" w:space="0" w:color="auto"/>
                <w:right w:val="none" w:sz="0" w:space="0" w:color="auto"/>
              </w:divBdr>
              <w:divsChild>
                <w:div w:id="140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623">
          <w:marLeft w:val="0"/>
          <w:marRight w:val="0"/>
          <w:marTop w:val="0"/>
          <w:marBottom w:val="0"/>
          <w:divBdr>
            <w:top w:val="none" w:sz="0" w:space="0" w:color="auto"/>
            <w:left w:val="none" w:sz="0" w:space="0" w:color="auto"/>
            <w:bottom w:val="none" w:sz="0" w:space="0" w:color="auto"/>
            <w:right w:val="none" w:sz="0" w:space="0" w:color="auto"/>
          </w:divBdr>
          <w:divsChild>
            <w:div w:id="606930876">
              <w:marLeft w:val="0"/>
              <w:marRight w:val="0"/>
              <w:marTop w:val="0"/>
              <w:marBottom w:val="0"/>
              <w:divBdr>
                <w:top w:val="none" w:sz="0" w:space="0" w:color="auto"/>
                <w:left w:val="none" w:sz="0" w:space="0" w:color="auto"/>
                <w:bottom w:val="none" w:sz="0" w:space="0" w:color="auto"/>
                <w:right w:val="none" w:sz="0" w:space="0" w:color="auto"/>
              </w:divBdr>
              <w:divsChild>
                <w:div w:id="10382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83">
          <w:marLeft w:val="0"/>
          <w:marRight w:val="0"/>
          <w:marTop w:val="0"/>
          <w:marBottom w:val="0"/>
          <w:divBdr>
            <w:top w:val="none" w:sz="0" w:space="0" w:color="auto"/>
            <w:left w:val="none" w:sz="0" w:space="0" w:color="auto"/>
            <w:bottom w:val="none" w:sz="0" w:space="0" w:color="auto"/>
            <w:right w:val="none" w:sz="0" w:space="0" w:color="auto"/>
          </w:divBdr>
          <w:divsChild>
            <w:div w:id="1517843510">
              <w:marLeft w:val="0"/>
              <w:marRight w:val="0"/>
              <w:marTop w:val="0"/>
              <w:marBottom w:val="0"/>
              <w:divBdr>
                <w:top w:val="none" w:sz="0" w:space="0" w:color="auto"/>
                <w:left w:val="none" w:sz="0" w:space="0" w:color="auto"/>
                <w:bottom w:val="none" w:sz="0" w:space="0" w:color="auto"/>
                <w:right w:val="none" w:sz="0" w:space="0" w:color="auto"/>
              </w:divBdr>
              <w:divsChild>
                <w:div w:id="5987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881">
          <w:marLeft w:val="0"/>
          <w:marRight w:val="0"/>
          <w:marTop w:val="0"/>
          <w:marBottom w:val="0"/>
          <w:divBdr>
            <w:top w:val="none" w:sz="0" w:space="0" w:color="auto"/>
            <w:left w:val="none" w:sz="0" w:space="0" w:color="auto"/>
            <w:bottom w:val="none" w:sz="0" w:space="0" w:color="auto"/>
            <w:right w:val="none" w:sz="0" w:space="0" w:color="auto"/>
          </w:divBdr>
          <w:divsChild>
            <w:div w:id="1256553670">
              <w:marLeft w:val="0"/>
              <w:marRight w:val="0"/>
              <w:marTop w:val="0"/>
              <w:marBottom w:val="0"/>
              <w:divBdr>
                <w:top w:val="none" w:sz="0" w:space="0" w:color="auto"/>
                <w:left w:val="none" w:sz="0" w:space="0" w:color="auto"/>
                <w:bottom w:val="none" w:sz="0" w:space="0" w:color="auto"/>
                <w:right w:val="none" w:sz="0" w:space="0" w:color="auto"/>
              </w:divBdr>
              <w:divsChild>
                <w:div w:id="383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9231">
          <w:marLeft w:val="0"/>
          <w:marRight w:val="0"/>
          <w:marTop w:val="0"/>
          <w:marBottom w:val="0"/>
          <w:divBdr>
            <w:top w:val="none" w:sz="0" w:space="0" w:color="auto"/>
            <w:left w:val="none" w:sz="0" w:space="0" w:color="auto"/>
            <w:bottom w:val="none" w:sz="0" w:space="0" w:color="auto"/>
            <w:right w:val="none" w:sz="0" w:space="0" w:color="auto"/>
          </w:divBdr>
          <w:divsChild>
            <w:div w:id="1605186146">
              <w:marLeft w:val="0"/>
              <w:marRight w:val="0"/>
              <w:marTop w:val="0"/>
              <w:marBottom w:val="0"/>
              <w:divBdr>
                <w:top w:val="none" w:sz="0" w:space="0" w:color="auto"/>
                <w:left w:val="none" w:sz="0" w:space="0" w:color="auto"/>
                <w:bottom w:val="none" w:sz="0" w:space="0" w:color="auto"/>
                <w:right w:val="none" w:sz="0" w:space="0" w:color="auto"/>
              </w:divBdr>
              <w:divsChild>
                <w:div w:id="659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185">
          <w:marLeft w:val="0"/>
          <w:marRight w:val="0"/>
          <w:marTop w:val="0"/>
          <w:marBottom w:val="0"/>
          <w:divBdr>
            <w:top w:val="none" w:sz="0" w:space="0" w:color="auto"/>
            <w:left w:val="none" w:sz="0" w:space="0" w:color="auto"/>
            <w:bottom w:val="none" w:sz="0" w:space="0" w:color="auto"/>
            <w:right w:val="none" w:sz="0" w:space="0" w:color="auto"/>
          </w:divBdr>
          <w:divsChild>
            <w:div w:id="508764166">
              <w:marLeft w:val="0"/>
              <w:marRight w:val="0"/>
              <w:marTop w:val="0"/>
              <w:marBottom w:val="0"/>
              <w:divBdr>
                <w:top w:val="none" w:sz="0" w:space="0" w:color="auto"/>
                <w:left w:val="none" w:sz="0" w:space="0" w:color="auto"/>
                <w:bottom w:val="none" w:sz="0" w:space="0" w:color="auto"/>
                <w:right w:val="none" w:sz="0" w:space="0" w:color="auto"/>
              </w:divBdr>
              <w:divsChild>
                <w:div w:id="19584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8379">
          <w:marLeft w:val="0"/>
          <w:marRight w:val="0"/>
          <w:marTop w:val="0"/>
          <w:marBottom w:val="0"/>
          <w:divBdr>
            <w:top w:val="none" w:sz="0" w:space="0" w:color="auto"/>
            <w:left w:val="none" w:sz="0" w:space="0" w:color="auto"/>
            <w:bottom w:val="none" w:sz="0" w:space="0" w:color="auto"/>
            <w:right w:val="none" w:sz="0" w:space="0" w:color="auto"/>
          </w:divBdr>
          <w:divsChild>
            <w:div w:id="118772075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5725">
          <w:marLeft w:val="0"/>
          <w:marRight w:val="0"/>
          <w:marTop w:val="0"/>
          <w:marBottom w:val="0"/>
          <w:divBdr>
            <w:top w:val="none" w:sz="0" w:space="0" w:color="auto"/>
            <w:left w:val="none" w:sz="0" w:space="0" w:color="auto"/>
            <w:bottom w:val="none" w:sz="0" w:space="0" w:color="auto"/>
            <w:right w:val="none" w:sz="0" w:space="0" w:color="auto"/>
          </w:divBdr>
          <w:divsChild>
            <w:div w:id="145512460">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664">
      <w:bodyDiv w:val="1"/>
      <w:marLeft w:val="0"/>
      <w:marRight w:val="0"/>
      <w:marTop w:val="0"/>
      <w:marBottom w:val="0"/>
      <w:divBdr>
        <w:top w:val="none" w:sz="0" w:space="0" w:color="auto"/>
        <w:left w:val="none" w:sz="0" w:space="0" w:color="auto"/>
        <w:bottom w:val="none" w:sz="0" w:space="0" w:color="auto"/>
        <w:right w:val="none" w:sz="0" w:space="0" w:color="auto"/>
      </w:divBdr>
      <w:divsChild>
        <w:div w:id="178349541">
          <w:marLeft w:val="0"/>
          <w:marRight w:val="0"/>
          <w:marTop w:val="0"/>
          <w:marBottom w:val="0"/>
          <w:divBdr>
            <w:top w:val="none" w:sz="0" w:space="0" w:color="auto"/>
            <w:left w:val="none" w:sz="0" w:space="0" w:color="auto"/>
            <w:bottom w:val="none" w:sz="0" w:space="0" w:color="auto"/>
            <w:right w:val="none" w:sz="0" w:space="0" w:color="auto"/>
          </w:divBdr>
          <w:divsChild>
            <w:div w:id="2055620183">
              <w:marLeft w:val="0"/>
              <w:marRight w:val="0"/>
              <w:marTop w:val="0"/>
              <w:marBottom w:val="0"/>
              <w:divBdr>
                <w:top w:val="none" w:sz="0" w:space="0" w:color="auto"/>
                <w:left w:val="none" w:sz="0" w:space="0" w:color="auto"/>
                <w:bottom w:val="none" w:sz="0" w:space="0" w:color="auto"/>
                <w:right w:val="none" w:sz="0" w:space="0" w:color="auto"/>
              </w:divBdr>
            </w:div>
          </w:divsChild>
        </w:div>
        <w:div w:id="1389189613">
          <w:marLeft w:val="0"/>
          <w:marRight w:val="0"/>
          <w:marTop w:val="0"/>
          <w:marBottom w:val="0"/>
          <w:divBdr>
            <w:top w:val="none" w:sz="0" w:space="0" w:color="auto"/>
            <w:left w:val="none" w:sz="0" w:space="0" w:color="auto"/>
            <w:bottom w:val="none" w:sz="0" w:space="0" w:color="auto"/>
            <w:right w:val="none" w:sz="0" w:space="0" w:color="auto"/>
          </w:divBdr>
          <w:divsChild>
            <w:div w:id="1220165565">
              <w:marLeft w:val="0"/>
              <w:marRight w:val="0"/>
              <w:marTop w:val="0"/>
              <w:marBottom w:val="0"/>
              <w:divBdr>
                <w:top w:val="none" w:sz="0" w:space="0" w:color="auto"/>
                <w:left w:val="none" w:sz="0" w:space="0" w:color="auto"/>
                <w:bottom w:val="none" w:sz="0" w:space="0" w:color="auto"/>
                <w:right w:val="none" w:sz="0" w:space="0" w:color="auto"/>
              </w:divBdr>
              <w:divsChild>
                <w:div w:id="9135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9">
          <w:marLeft w:val="0"/>
          <w:marRight w:val="0"/>
          <w:marTop w:val="0"/>
          <w:marBottom w:val="0"/>
          <w:divBdr>
            <w:top w:val="none" w:sz="0" w:space="0" w:color="auto"/>
            <w:left w:val="none" w:sz="0" w:space="0" w:color="auto"/>
            <w:bottom w:val="none" w:sz="0" w:space="0" w:color="auto"/>
            <w:right w:val="none" w:sz="0" w:space="0" w:color="auto"/>
          </w:divBdr>
          <w:divsChild>
            <w:div w:id="2119400370">
              <w:marLeft w:val="0"/>
              <w:marRight w:val="0"/>
              <w:marTop w:val="0"/>
              <w:marBottom w:val="0"/>
              <w:divBdr>
                <w:top w:val="none" w:sz="0" w:space="0" w:color="auto"/>
                <w:left w:val="none" w:sz="0" w:space="0" w:color="auto"/>
                <w:bottom w:val="none" w:sz="0" w:space="0" w:color="auto"/>
                <w:right w:val="none" w:sz="0" w:space="0" w:color="auto"/>
              </w:divBdr>
              <w:divsChild>
                <w:div w:id="2101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385">
          <w:marLeft w:val="0"/>
          <w:marRight w:val="0"/>
          <w:marTop w:val="0"/>
          <w:marBottom w:val="0"/>
          <w:divBdr>
            <w:top w:val="none" w:sz="0" w:space="0" w:color="auto"/>
            <w:left w:val="none" w:sz="0" w:space="0" w:color="auto"/>
            <w:bottom w:val="none" w:sz="0" w:space="0" w:color="auto"/>
            <w:right w:val="none" w:sz="0" w:space="0" w:color="auto"/>
          </w:divBdr>
          <w:divsChild>
            <w:div w:id="2118524348">
              <w:marLeft w:val="0"/>
              <w:marRight w:val="0"/>
              <w:marTop w:val="0"/>
              <w:marBottom w:val="0"/>
              <w:divBdr>
                <w:top w:val="none" w:sz="0" w:space="0" w:color="auto"/>
                <w:left w:val="none" w:sz="0" w:space="0" w:color="auto"/>
                <w:bottom w:val="none" w:sz="0" w:space="0" w:color="auto"/>
                <w:right w:val="none" w:sz="0" w:space="0" w:color="auto"/>
              </w:divBdr>
              <w:divsChild>
                <w:div w:id="8873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781">
          <w:marLeft w:val="0"/>
          <w:marRight w:val="0"/>
          <w:marTop w:val="0"/>
          <w:marBottom w:val="0"/>
          <w:divBdr>
            <w:top w:val="none" w:sz="0" w:space="0" w:color="auto"/>
            <w:left w:val="none" w:sz="0" w:space="0" w:color="auto"/>
            <w:bottom w:val="none" w:sz="0" w:space="0" w:color="auto"/>
            <w:right w:val="none" w:sz="0" w:space="0" w:color="auto"/>
          </w:divBdr>
          <w:divsChild>
            <w:div w:id="102771992">
              <w:marLeft w:val="0"/>
              <w:marRight w:val="0"/>
              <w:marTop w:val="0"/>
              <w:marBottom w:val="0"/>
              <w:divBdr>
                <w:top w:val="none" w:sz="0" w:space="0" w:color="auto"/>
                <w:left w:val="none" w:sz="0" w:space="0" w:color="auto"/>
                <w:bottom w:val="none" w:sz="0" w:space="0" w:color="auto"/>
                <w:right w:val="none" w:sz="0" w:space="0" w:color="auto"/>
              </w:divBdr>
              <w:divsChild>
                <w:div w:id="13463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434">
          <w:marLeft w:val="0"/>
          <w:marRight w:val="0"/>
          <w:marTop w:val="0"/>
          <w:marBottom w:val="0"/>
          <w:divBdr>
            <w:top w:val="none" w:sz="0" w:space="0" w:color="auto"/>
            <w:left w:val="none" w:sz="0" w:space="0" w:color="auto"/>
            <w:bottom w:val="none" w:sz="0" w:space="0" w:color="auto"/>
            <w:right w:val="none" w:sz="0" w:space="0" w:color="auto"/>
          </w:divBdr>
          <w:divsChild>
            <w:div w:id="2142843467">
              <w:marLeft w:val="0"/>
              <w:marRight w:val="0"/>
              <w:marTop w:val="0"/>
              <w:marBottom w:val="0"/>
              <w:divBdr>
                <w:top w:val="none" w:sz="0" w:space="0" w:color="auto"/>
                <w:left w:val="none" w:sz="0" w:space="0" w:color="auto"/>
                <w:bottom w:val="none" w:sz="0" w:space="0" w:color="auto"/>
                <w:right w:val="none" w:sz="0" w:space="0" w:color="auto"/>
              </w:divBdr>
              <w:divsChild>
                <w:div w:id="1530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2">
          <w:marLeft w:val="0"/>
          <w:marRight w:val="0"/>
          <w:marTop w:val="0"/>
          <w:marBottom w:val="0"/>
          <w:divBdr>
            <w:top w:val="none" w:sz="0" w:space="0" w:color="auto"/>
            <w:left w:val="none" w:sz="0" w:space="0" w:color="auto"/>
            <w:bottom w:val="none" w:sz="0" w:space="0" w:color="auto"/>
            <w:right w:val="none" w:sz="0" w:space="0" w:color="auto"/>
          </w:divBdr>
          <w:divsChild>
            <w:div w:id="1940598280">
              <w:marLeft w:val="0"/>
              <w:marRight w:val="0"/>
              <w:marTop w:val="0"/>
              <w:marBottom w:val="0"/>
              <w:divBdr>
                <w:top w:val="none" w:sz="0" w:space="0" w:color="auto"/>
                <w:left w:val="none" w:sz="0" w:space="0" w:color="auto"/>
                <w:bottom w:val="none" w:sz="0" w:space="0" w:color="auto"/>
                <w:right w:val="none" w:sz="0" w:space="0" w:color="auto"/>
              </w:divBdr>
              <w:divsChild>
                <w:div w:id="5318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3733">
          <w:marLeft w:val="0"/>
          <w:marRight w:val="0"/>
          <w:marTop w:val="0"/>
          <w:marBottom w:val="0"/>
          <w:divBdr>
            <w:top w:val="none" w:sz="0" w:space="0" w:color="auto"/>
            <w:left w:val="none" w:sz="0" w:space="0" w:color="auto"/>
            <w:bottom w:val="none" w:sz="0" w:space="0" w:color="auto"/>
            <w:right w:val="none" w:sz="0" w:space="0" w:color="auto"/>
          </w:divBdr>
          <w:divsChild>
            <w:div w:id="27025582">
              <w:marLeft w:val="0"/>
              <w:marRight w:val="0"/>
              <w:marTop w:val="0"/>
              <w:marBottom w:val="0"/>
              <w:divBdr>
                <w:top w:val="none" w:sz="0" w:space="0" w:color="auto"/>
                <w:left w:val="none" w:sz="0" w:space="0" w:color="auto"/>
                <w:bottom w:val="none" w:sz="0" w:space="0" w:color="auto"/>
                <w:right w:val="none" w:sz="0" w:space="0" w:color="auto"/>
              </w:divBdr>
              <w:divsChild>
                <w:div w:id="2468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343">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3251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6234">
          <w:marLeft w:val="0"/>
          <w:marRight w:val="0"/>
          <w:marTop w:val="0"/>
          <w:marBottom w:val="0"/>
          <w:divBdr>
            <w:top w:val="none" w:sz="0" w:space="0" w:color="auto"/>
            <w:left w:val="none" w:sz="0" w:space="0" w:color="auto"/>
            <w:bottom w:val="none" w:sz="0" w:space="0" w:color="auto"/>
            <w:right w:val="none" w:sz="0" w:space="0" w:color="auto"/>
          </w:divBdr>
          <w:divsChild>
            <w:div w:id="1862090209">
              <w:marLeft w:val="0"/>
              <w:marRight w:val="0"/>
              <w:marTop w:val="0"/>
              <w:marBottom w:val="0"/>
              <w:divBdr>
                <w:top w:val="none" w:sz="0" w:space="0" w:color="auto"/>
                <w:left w:val="none" w:sz="0" w:space="0" w:color="auto"/>
                <w:bottom w:val="none" w:sz="0" w:space="0" w:color="auto"/>
                <w:right w:val="none" w:sz="0" w:space="0" w:color="auto"/>
              </w:divBdr>
              <w:divsChild>
                <w:div w:id="19813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29</Pages>
  <Words>7777</Words>
  <Characters>44329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Окино-Ключи</cp:lastModifiedBy>
  <cp:revision>47</cp:revision>
  <cp:lastPrinted>2025-01-15T11:05:00Z</cp:lastPrinted>
  <dcterms:created xsi:type="dcterms:W3CDTF">2025-01-15T08:02:00Z</dcterms:created>
  <dcterms:modified xsi:type="dcterms:W3CDTF">2025-04-17T07:24:00Z</dcterms:modified>
</cp:coreProperties>
</file>